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5B78" w14:textId="77777777" w:rsidR="000C11FC" w:rsidRDefault="000C11FC" w:rsidP="00162232">
      <w:pPr>
        <w:jc w:val="center"/>
      </w:pPr>
    </w:p>
    <w:p w14:paraId="339D6F50" w14:textId="77777777" w:rsidR="000C11FC" w:rsidRDefault="000C11FC" w:rsidP="00162232">
      <w:pPr>
        <w:jc w:val="center"/>
      </w:pPr>
    </w:p>
    <w:p w14:paraId="3534F857" w14:textId="77777777" w:rsidR="000C11FC" w:rsidRDefault="000C11FC" w:rsidP="00162232">
      <w:pPr>
        <w:jc w:val="center"/>
      </w:pPr>
    </w:p>
    <w:p w14:paraId="2B7D2215" w14:textId="732D3A31" w:rsidR="00162232" w:rsidRDefault="00BD6E65" w:rsidP="00162232">
      <w:pPr>
        <w:jc w:val="center"/>
      </w:pPr>
      <w:r>
        <w:rPr>
          <w:noProof/>
        </w:rPr>
        <w:drawing>
          <wp:inline distT="0" distB="0" distL="0" distR="0" wp14:anchorId="291E6882" wp14:editId="113A1EB8">
            <wp:extent cx="4057859" cy="1454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4057859" cy="1454225"/>
                    </a:xfrm>
                    <a:prstGeom prst="rect">
                      <a:avLst/>
                    </a:prstGeom>
                  </pic:spPr>
                </pic:pic>
              </a:graphicData>
            </a:graphic>
          </wp:inline>
        </w:drawing>
      </w:r>
    </w:p>
    <w:p w14:paraId="7A913D97" w14:textId="7AE05DF8" w:rsidR="00162232" w:rsidRDefault="00162232" w:rsidP="00162232">
      <w:pPr>
        <w:jc w:val="center"/>
      </w:pPr>
    </w:p>
    <w:p w14:paraId="716DB032" w14:textId="77777777" w:rsidR="00F71C83" w:rsidRPr="00F71C83" w:rsidRDefault="00F71C83" w:rsidP="00F71C83">
      <w:pPr>
        <w:pStyle w:val="Title"/>
        <w:rPr>
          <w:sz w:val="44"/>
          <w:szCs w:val="44"/>
        </w:rPr>
      </w:pPr>
      <w:r w:rsidRPr="00F71C83">
        <w:rPr>
          <w:color w:val="306767"/>
          <w:sz w:val="44"/>
          <w:szCs w:val="44"/>
        </w:rPr>
        <w:t xml:space="preserve">Here to talk </w:t>
      </w:r>
      <w:r w:rsidRPr="00F71C83">
        <w:rPr>
          <w:color w:val="523078"/>
          <w:sz w:val="44"/>
          <w:szCs w:val="44"/>
        </w:rPr>
        <w:t xml:space="preserve">| </w:t>
      </w:r>
      <w:r w:rsidRPr="00F71C83">
        <w:rPr>
          <w:color w:val="FD5800"/>
          <w:sz w:val="44"/>
          <w:szCs w:val="44"/>
        </w:rPr>
        <w:t xml:space="preserve">Here to listen </w:t>
      </w:r>
      <w:r w:rsidRPr="00F71C83">
        <w:rPr>
          <w:color w:val="523078"/>
          <w:sz w:val="44"/>
          <w:szCs w:val="44"/>
        </w:rPr>
        <w:t xml:space="preserve">| </w:t>
      </w:r>
      <w:r w:rsidRPr="00F71C83">
        <w:rPr>
          <w:color w:val="B40000"/>
          <w:sz w:val="44"/>
          <w:szCs w:val="44"/>
        </w:rPr>
        <w:t>Here to support</w:t>
      </w:r>
    </w:p>
    <w:p w14:paraId="0C81FA58" w14:textId="77777777" w:rsidR="00F71C83" w:rsidRDefault="00F71C83" w:rsidP="00162232">
      <w:pPr>
        <w:jc w:val="center"/>
      </w:pPr>
    </w:p>
    <w:p w14:paraId="30F4D260" w14:textId="77777777" w:rsidR="00162232" w:rsidRDefault="00162232" w:rsidP="00162232">
      <w:pPr>
        <w:jc w:val="center"/>
      </w:pPr>
    </w:p>
    <w:p w14:paraId="55DEDCEC" w14:textId="5D7E982B" w:rsidR="006C2228" w:rsidRPr="006C2228" w:rsidRDefault="006C2228" w:rsidP="00FA3140">
      <w:pPr>
        <w:spacing w:after="0"/>
        <w:ind w:left="1440" w:firstLine="720"/>
        <w:rPr>
          <w:b/>
          <w:bCs/>
          <w:sz w:val="40"/>
          <w:szCs w:val="40"/>
        </w:rPr>
      </w:pPr>
    </w:p>
    <w:p w14:paraId="3B3784EB" w14:textId="085C6F8E" w:rsidR="00162232" w:rsidRPr="006C2228" w:rsidRDefault="00E03BE1" w:rsidP="00E03BE1">
      <w:pPr>
        <w:spacing w:after="0"/>
        <w:jc w:val="center"/>
        <w:rPr>
          <w:b/>
          <w:bCs/>
          <w:sz w:val="40"/>
          <w:szCs w:val="40"/>
        </w:rPr>
      </w:pPr>
      <w:r>
        <w:rPr>
          <w:b/>
          <w:bCs/>
          <w:sz w:val="40"/>
          <w:szCs w:val="40"/>
        </w:rPr>
        <w:t xml:space="preserve">NY Project Hope </w:t>
      </w:r>
      <w:r w:rsidR="00604F90">
        <w:rPr>
          <w:b/>
          <w:bCs/>
          <w:sz w:val="40"/>
          <w:szCs w:val="40"/>
        </w:rPr>
        <w:t xml:space="preserve">Media Kit </w:t>
      </w:r>
    </w:p>
    <w:p w14:paraId="5BF2EF41" w14:textId="75924420" w:rsidR="00162232" w:rsidRDefault="00162232" w:rsidP="00162232">
      <w:pPr>
        <w:jc w:val="center"/>
        <w:rPr>
          <w:sz w:val="44"/>
          <w:szCs w:val="44"/>
        </w:rPr>
      </w:pPr>
    </w:p>
    <w:p w14:paraId="2D2F504F" w14:textId="7F81764F" w:rsidR="00162232" w:rsidRDefault="00162232" w:rsidP="00162232">
      <w:pPr>
        <w:jc w:val="center"/>
      </w:pPr>
    </w:p>
    <w:p w14:paraId="0B28BA3F" w14:textId="2505BD5B" w:rsidR="00162232" w:rsidRDefault="00162232" w:rsidP="00162232">
      <w:pPr>
        <w:jc w:val="center"/>
      </w:pPr>
    </w:p>
    <w:p w14:paraId="58D4DC69" w14:textId="0923B3C0" w:rsidR="00162232" w:rsidRDefault="00162232" w:rsidP="00162232">
      <w:pPr>
        <w:pStyle w:val="BodyText"/>
        <w:rPr>
          <w:b/>
          <w:sz w:val="20"/>
        </w:rPr>
      </w:pPr>
    </w:p>
    <w:p w14:paraId="79187D43" w14:textId="542BB754" w:rsidR="00162232" w:rsidRDefault="00162232" w:rsidP="00162232">
      <w:pPr>
        <w:pStyle w:val="BodyText"/>
        <w:rPr>
          <w:b/>
          <w:sz w:val="20"/>
        </w:rPr>
      </w:pPr>
    </w:p>
    <w:p w14:paraId="2C683A96" w14:textId="730792D3" w:rsidR="00223E28" w:rsidRDefault="00223E28" w:rsidP="00162232">
      <w:pPr>
        <w:pStyle w:val="BodyText"/>
        <w:rPr>
          <w:b/>
          <w:sz w:val="20"/>
        </w:rPr>
      </w:pPr>
    </w:p>
    <w:p w14:paraId="4BE66CBF" w14:textId="6FB12CC1" w:rsidR="00223E28" w:rsidRDefault="00223E28" w:rsidP="00162232">
      <w:pPr>
        <w:pStyle w:val="BodyText"/>
        <w:rPr>
          <w:b/>
          <w:sz w:val="20"/>
        </w:rPr>
      </w:pPr>
    </w:p>
    <w:p w14:paraId="6CDFAB6D" w14:textId="77777777" w:rsidR="00223E28" w:rsidRDefault="00223E28" w:rsidP="00162232">
      <w:pPr>
        <w:pStyle w:val="BodyText"/>
        <w:rPr>
          <w:b/>
          <w:sz w:val="20"/>
        </w:rPr>
      </w:pPr>
    </w:p>
    <w:p w14:paraId="7C23C89D" w14:textId="2813F1BD" w:rsidR="00162232" w:rsidRDefault="00162232" w:rsidP="00162232">
      <w:pPr>
        <w:pStyle w:val="BodyText"/>
        <w:rPr>
          <w:b/>
          <w:sz w:val="20"/>
        </w:rPr>
      </w:pPr>
    </w:p>
    <w:p w14:paraId="202DAB6A" w14:textId="1315CD7D" w:rsidR="00126CB3" w:rsidRDefault="00126CB3" w:rsidP="00162232">
      <w:pPr>
        <w:pStyle w:val="BodyText"/>
        <w:rPr>
          <w:b/>
          <w:sz w:val="20"/>
        </w:rPr>
      </w:pPr>
    </w:p>
    <w:p w14:paraId="4678EEEE" w14:textId="77777777" w:rsidR="00126CB3" w:rsidRDefault="00126CB3" w:rsidP="00162232">
      <w:pPr>
        <w:pStyle w:val="BodyText"/>
        <w:rPr>
          <w:b/>
          <w:sz w:val="20"/>
        </w:rPr>
      </w:pPr>
    </w:p>
    <w:p w14:paraId="3A7CA973" w14:textId="68CE42AD" w:rsidR="00126CB3" w:rsidRDefault="00126CB3" w:rsidP="00126CB3">
      <w:pPr>
        <w:pStyle w:val="BodyText"/>
        <w:spacing w:before="8"/>
        <w:rPr>
          <w:b/>
          <w:sz w:val="23"/>
        </w:rPr>
      </w:pPr>
      <w:r>
        <w:rPr>
          <w:noProof/>
        </w:rPr>
        <w:drawing>
          <wp:anchor distT="0" distB="0" distL="0" distR="0" simplePos="0" relativeHeight="251661312" behindDoc="0" locked="0" layoutInCell="1" allowOverlap="1" wp14:anchorId="1B2354A5" wp14:editId="5CC5C921">
            <wp:simplePos x="0" y="0"/>
            <wp:positionH relativeFrom="page">
              <wp:posOffset>3112672</wp:posOffset>
            </wp:positionH>
            <wp:positionV relativeFrom="paragraph">
              <wp:posOffset>232384</wp:posOffset>
            </wp:positionV>
            <wp:extent cx="333150" cy="33318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33150" cy="333184"/>
                    </a:xfrm>
                    <a:prstGeom prst="rect">
                      <a:avLst/>
                    </a:prstGeom>
                  </pic:spPr>
                </pic:pic>
              </a:graphicData>
            </a:graphic>
          </wp:anchor>
        </w:drawing>
      </w:r>
      <w:r w:rsidR="00162232">
        <w:rPr>
          <w:noProof/>
        </w:rPr>
        <w:drawing>
          <wp:anchor distT="0" distB="0" distL="0" distR="0" simplePos="0" relativeHeight="251662336" behindDoc="0" locked="0" layoutInCell="1" allowOverlap="1" wp14:anchorId="1A3652E9" wp14:editId="31177263">
            <wp:simplePos x="0" y="0"/>
            <wp:positionH relativeFrom="page">
              <wp:posOffset>3676650</wp:posOffset>
            </wp:positionH>
            <wp:positionV relativeFrom="paragraph">
              <wp:posOffset>213338</wp:posOffset>
            </wp:positionV>
            <wp:extent cx="364603" cy="36461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64603" cy="364617"/>
                    </a:xfrm>
                    <a:prstGeom prst="rect">
                      <a:avLst/>
                    </a:prstGeom>
                  </pic:spPr>
                </pic:pic>
              </a:graphicData>
            </a:graphic>
          </wp:anchor>
        </w:drawing>
      </w:r>
      <w:r w:rsidR="00162232">
        <w:rPr>
          <w:noProof/>
        </w:rPr>
        <w:drawing>
          <wp:anchor distT="0" distB="0" distL="0" distR="0" simplePos="0" relativeHeight="251659264" behindDoc="0" locked="0" layoutInCell="1" allowOverlap="1" wp14:anchorId="6B8C0D37" wp14:editId="76E3DB3B">
            <wp:simplePos x="0" y="0"/>
            <wp:positionH relativeFrom="page">
              <wp:posOffset>4259681</wp:posOffset>
            </wp:positionH>
            <wp:positionV relativeFrom="paragraph">
              <wp:posOffset>208283</wp:posOffset>
            </wp:positionV>
            <wp:extent cx="398134" cy="33432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98134" cy="334327"/>
                    </a:xfrm>
                    <a:prstGeom prst="rect">
                      <a:avLst/>
                    </a:prstGeom>
                  </pic:spPr>
                </pic:pic>
              </a:graphicData>
            </a:graphic>
          </wp:anchor>
        </w:drawing>
      </w:r>
    </w:p>
    <w:p w14:paraId="4BE0D9F0" w14:textId="77777777" w:rsidR="00126CB3" w:rsidRPr="00126CB3" w:rsidRDefault="00126CB3" w:rsidP="00126CB3">
      <w:pPr>
        <w:pStyle w:val="BodyText"/>
        <w:spacing w:before="8"/>
        <w:rPr>
          <w:b/>
          <w:sz w:val="23"/>
        </w:rPr>
      </w:pPr>
    </w:p>
    <w:p w14:paraId="7FEB3478" w14:textId="4E66028D" w:rsidR="00162232" w:rsidRDefault="001A0AAC" w:rsidP="00162232">
      <w:pPr>
        <w:ind w:left="869" w:right="865"/>
        <w:jc w:val="center"/>
        <w:rPr>
          <w:rFonts w:ascii="Arial"/>
          <w:sz w:val="32"/>
        </w:rPr>
      </w:pPr>
      <w:hyperlink r:id="rId13">
        <w:r w:rsidR="00162232">
          <w:rPr>
            <w:rFonts w:ascii="Arial"/>
            <w:color w:val="0562C1"/>
            <w:sz w:val="32"/>
            <w:u w:val="single" w:color="0562C1"/>
          </w:rPr>
          <w:t>NYProjectHope.org</w:t>
        </w:r>
      </w:hyperlink>
    </w:p>
    <w:p w14:paraId="7D48E75C" w14:textId="738948E6" w:rsidR="00162232" w:rsidRDefault="00162232" w:rsidP="00162232">
      <w:pPr>
        <w:pStyle w:val="BodyText"/>
        <w:spacing w:before="11"/>
        <w:rPr>
          <w:rFonts w:ascii="Arial"/>
          <w:sz w:val="12"/>
        </w:rPr>
      </w:pPr>
    </w:p>
    <w:p w14:paraId="1AFFA83E" w14:textId="74BEA78C" w:rsidR="00126CB3" w:rsidRDefault="00126CB3" w:rsidP="00162232">
      <w:pPr>
        <w:pStyle w:val="BodyText"/>
        <w:spacing w:before="165"/>
        <w:ind w:left="869" w:right="870"/>
        <w:jc w:val="center"/>
        <w:rPr>
          <w:w w:val="105"/>
          <w:sz w:val="24"/>
          <w:szCs w:val="24"/>
        </w:rPr>
      </w:pPr>
      <w:r>
        <w:rPr>
          <w:noProof/>
        </w:rPr>
        <w:drawing>
          <wp:anchor distT="0" distB="0" distL="0" distR="0" simplePos="0" relativeHeight="251660288" behindDoc="0" locked="0" layoutInCell="1" allowOverlap="1" wp14:anchorId="1E5E6823" wp14:editId="512E99C6">
            <wp:simplePos x="0" y="0"/>
            <wp:positionH relativeFrom="margin">
              <wp:align>center</wp:align>
            </wp:positionH>
            <wp:positionV relativeFrom="paragraph">
              <wp:posOffset>388620</wp:posOffset>
            </wp:positionV>
            <wp:extent cx="1487479" cy="373379"/>
            <wp:effectExtent l="0" t="0" r="0" b="825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487479" cy="373379"/>
                    </a:xfrm>
                    <a:prstGeom prst="rect">
                      <a:avLst/>
                    </a:prstGeom>
                  </pic:spPr>
                </pic:pic>
              </a:graphicData>
            </a:graphic>
          </wp:anchor>
        </w:drawing>
      </w:r>
    </w:p>
    <w:p w14:paraId="70E0B9B7" w14:textId="7C7476D4" w:rsidR="00162232" w:rsidRPr="00223E28" w:rsidRDefault="00162232" w:rsidP="00162232">
      <w:pPr>
        <w:pStyle w:val="BodyText"/>
        <w:spacing w:before="165"/>
        <w:ind w:left="869" w:right="870"/>
        <w:jc w:val="center"/>
        <w:rPr>
          <w:sz w:val="24"/>
          <w:szCs w:val="24"/>
        </w:rPr>
      </w:pPr>
      <w:r w:rsidRPr="00223E28">
        <w:rPr>
          <w:w w:val="105"/>
          <w:sz w:val="24"/>
          <w:szCs w:val="24"/>
        </w:rPr>
        <w:t>A program of the NYS Office of Mental Health</w:t>
      </w:r>
    </w:p>
    <w:p w14:paraId="7841A713" w14:textId="2A5D8200" w:rsidR="00162232" w:rsidRPr="00223E28" w:rsidRDefault="00162232" w:rsidP="00162232">
      <w:pPr>
        <w:pStyle w:val="BodyText"/>
        <w:ind w:left="869" w:right="872"/>
        <w:jc w:val="center"/>
        <w:rPr>
          <w:sz w:val="24"/>
          <w:szCs w:val="24"/>
        </w:rPr>
      </w:pPr>
      <w:r w:rsidRPr="00223E28">
        <w:rPr>
          <w:w w:val="105"/>
          <w:sz w:val="24"/>
          <w:szCs w:val="24"/>
        </w:rPr>
        <w:t>Funded by the Federal Emergency Management A</w:t>
      </w:r>
      <w:r w:rsidR="00B733F5">
        <w:rPr>
          <w:w w:val="105"/>
          <w:sz w:val="24"/>
          <w:szCs w:val="24"/>
        </w:rPr>
        <w:t>gency</w:t>
      </w:r>
    </w:p>
    <w:p w14:paraId="18F777C5" w14:textId="2872F4FB" w:rsidR="006C2228" w:rsidRPr="00126CB3" w:rsidRDefault="00162232" w:rsidP="00126CB3">
      <w:pPr>
        <w:pStyle w:val="BodyText"/>
        <w:spacing w:before="17"/>
        <w:ind w:left="868" w:right="885" w:firstLine="572"/>
        <w:rPr>
          <w:sz w:val="24"/>
          <w:szCs w:val="24"/>
        </w:rPr>
      </w:pPr>
      <w:r w:rsidRPr="00223E28">
        <w:rPr>
          <w:w w:val="105"/>
          <w:sz w:val="24"/>
          <w:szCs w:val="24"/>
        </w:rPr>
        <w:t>Administered by the Substance Abuse and Mental Health Services</w:t>
      </w:r>
      <w:r w:rsidR="00EC51AD">
        <w:rPr>
          <w:w w:val="105"/>
          <w:sz w:val="24"/>
          <w:szCs w:val="24"/>
        </w:rPr>
        <w:t xml:space="preserve"> </w:t>
      </w:r>
      <w:r w:rsidRPr="00223E28">
        <w:rPr>
          <w:w w:val="105"/>
          <w:sz w:val="24"/>
          <w:szCs w:val="24"/>
        </w:rPr>
        <w:t>Administration</w:t>
      </w:r>
    </w:p>
    <w:p w14:paraId="357E6F3C" w14:textId="77777777" w:rsidR="000C11FC" w:rsidRDefault="000C11FC" w:rsidP="003C0240">
      <w:pPr>
        <w:jc w:val="center"/>
      </w:pPr>
    </w:p>
    <w:p w14:paraId="5528CF93" w14:textId="77777777" w:rsidR="000C11FC" w:rsidRDefault="000C11FC" w:rsidP="003C0240">
      <w:pPr>
        <w:jc w:val="center"/>
      </w:pPr>
    </w:p>
    <w:p w14:paraId="11AF4F97" w14:textId="77777777" w:rsidR="000C11FC" w:rsidRDefault="000C11FC" w:rsidP="003C0240">
      <w:pPr>
        <w:jc w:val="center"/>
      </w:pPr>
    </w:p>
    <w:p w14:paraId="750EC8AE" w14:textId="77777777" w:rsidR="000C11FC" w:rsidRDefault="000C11FC" w:rsidP="003C0240">
      <w:pPr>
        <w:jc w:val="center"/>
      </w:pPr>
    </w:p>
    <w:p w14:paraId="75094730" w14:textId="70AE712B" w:rsidR="003C0240" w:rsidRDefault="00BD6E65" w:rsidP="003C0240">
      <w:pPr>
        <w:jc w:val="center"/>
      </w:pPr>
      <w:r>
        <w:rPr>
          <w:noProof/>
        </w:rPr>
        <w:drawing>
          <wp:inline distT="0" distB="0" distL="0" distR="0" wp14:anchorId="6F387228" wp14:editId="04805CF3">
            <wp:extent cx="3067050" cy="109914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3098808" cy="1110527"/>
                    </a:xfrm>
                    <a:prstGeom prst="rect">
                      <a:avLst/>
                    </a:prstGeom>
                  </pic:spPr>
                </pic:pic>
              </a:graphicData>
            </a:graphic>
          </wp:inline>
        </w:drawing>
      </w:r>
    </w:p>
    <w:p w14:paraId="54DD2983" w14:textId="77777777" w:rsidR="00D94C56" w:rsidRPr="0058002D" w:rsidRDefault="00D94C56" w:rsidP="00D94C56">
      <w:pPr>
        <w:jc w:val="center"/>
        <w:rPr>
          <w:b/>
          <w:bCs/>
          <w:sz w:val="36"/>
          <w:szCs w:val="36"/>
        </w:rPr>
      </w:pPr>
      <w:r w:rsidRPr="0058002D">
        <w:rPr>
          <w:b/>
          <w:bCs/>
          <w:color w:val="316767"/>
          <w:sz w:val="36"/>
          <w:szCs w:val="36"/>
        </w:rPr>
        <w:t xml:space="preserve">Here to </w:t>
      </w:r>
      <w:proofErr w:type="gramStart"/>
      <w:r w:rsidRPr="0058002D">
        <w:rPr>
          <w:b/>
          <w:bCs/>
          <w:color w:val="316767"/>
          <w:sz w:val="36"/>
          <w:szCs w:val="36"/>
        </w:rPr>
        <w:t>talk</w:t>
      </w:r>
      <w:r w:rsidRPr="0058002D">
        <w:rPr>
          <w:b/>
          <w:bCs/>
          <w:sz w:val="36"/>
          <w:szCs w:val="36"/>
        </w:rPr>
        <w:t xml:space="preserve"> </w:t>
      </w:r>
      <w:r>
        <w:rPr>
          <w:b/>
          <w:bCs/>
          <w:sz w:val="36"/>
          <w:szCs w:val="36"/>
        </w:rPr>
        <w:t xml:space="preserve"> </w:t>
      </w:r>
      <w:r w:rsidRPr="0058002D">
        <w:rPr>
          <w:b/>
          <w:bCs/>
          <w:color w:val="523178"/>
          <w:sz w:val="36"/>
          <w:szCs w:val="36"/>
        </w:rPr>
        <w:t>|</w:t>
      </w:r>
      <w:proofErr w:type="gramEnd"/>
      <w:r w:rsidRPr="0058002D">
        <w:rPr>
          <w:b/>
          <w:bCs/>
          <w:sz w:val="36"/>
          <w:szCs w:val="36"/>
        </w:rPr>
        <w:t xml:space="preserve"> </w:t>
      </w:r>
      <w:r w:rsidRPr="0058002D">
        <w:rPr>
          <w:b/>
          <w:bCs/>
          <w:color w:val="FE5900"/>
          <w:sz w:val="36"/>
          <w:szCs w:val="36"/>
        </w:rPr>
        <w:t>Here to listen</w:t>
      </w:r>
      <w:r w:rsidRPr="0058002D">
        <w:rPr>
          <w:b/>
          <w:bCs/>
          <w:color w:val="FE0059"/>
          <w:sz w:val="36"/>
          <w:szCs w:val="36"/>
        </w:rPr>
        <w:t xml:space="preserve">  </w:t>
      </w:r>
      <w:r w:rsidRPr="0058002D">
        <w:rPr>
          <w:b/>
          <w:bCs/>
          <w:color w:val="523178"/>
          <w:sz w:val="36"/>
          <w:szCs w:val="36"/>
        </w:rPr>
        <w:t>|</w:t>
      </w:r>
      <w:r w:rsidRPr="0058002D">
        <w:rPr>
          <w:b/>
          <w:bCs/>
          <w:sz w:val="36"/>
          <w:szCs w:val="36"/>
        </w:rPr>
        <w:t xml:space="preserve">  </w:t>
      </w:r>
      <w:r w:rsidRPr="0058002D">
        <w:rPr>
          <w:b/>
          <w:bCs/>
          <w:color w:val="B40000"/>
          <w:sz w:val="36"/>
          <w:szCs w:val="36"/>
        </w:rPr>
        <w:t>Here to support</w:t>
      </w:r>
    </w:p>
    <w:p w14:paraId="383742B2" w14:textId="2EE95627" w:rsidR="002B0D32" w:rsidRDefault="004A4240" w:rsidP="002B0D32">
      <w:pPr>
        <w:spacing w:after="240"/>
        <w:rPr>
          <w:sz w:val="28"/>
          <w:szCs w:val="28"/>
        </w:rPr>
      </w:pPr>
      <w:r>
        <w:br/>
      </w:r>
      <w:r w:rsidR="002B0D32">
        <w:rPr>
          <w:sz w:val="28"/>
          <w:szCs w:val="28"/>
        </w:rPr>
        <w:t>Dear Community Partner:</w:t>
      </w:r>
    </w:p>
    <w:p w14:paraId="3B067497" w14:textId="1163BE39" w:rsidR="002B0D32" w:rsidRDefault="002B0D32" w:rsidP="002B0D32">
      <w:pPr>
        <w:spacing w:after="240"/>
        <w:rPr>
          <w:sz w:val="28"/>
          <w:szCs w:val="28"/>
        </w:rPr>
      </w:pPr>
      <w:r>
        <w:rPr>
          <w:sz w:val="28"/>
          <w:szCs w:val="28"/>
        </w:rPr>
        <w:t>NY Project Hope</w:t>
      </w:r>
      <w:r w:rsidR="00D83486">
        <w:rPr>
          <w:sz w:val="28"/>
          <w:szCs w:val="28"/>
        </w:rPr>
        <w:t xml:space="preserve">, a statewide initiative of the New York State Office of Mental Health, </w:t>
      </w:r>
      <w:r>
        <w:rPr>
          <w:sz w:val="28"/>
          <w:szCs w:val="28"/>
        </w:rPr>
        <w:t>help</w:t>
      </w:r>
      <w:r w:rsidR="00D83486">
        <w:rPr>
          <w:sz w:val="28"/>
          <w:szCs w:val="28"/>
        </w:rPr>
        <w:t>s</w:t>
      </w:r>
      <w:r>
        <w:rPr>
          <w:sz w:val="28"/>
          <w:szCs w:val="28"/>
        </w:rPr>
        <w:t xml:space="preserve"> New York residents navigate the changes caused by COVID-19</w:t>
      </w:r>
      <w:r w:rsidRPr="00484625">
        <w:rPr>
          <w:sz w:val="28"/>
          <w:szCs w:val="28"/>
        </w:rPr>
        <w:t>.  </w:t>
      </w:r>
      <w:r w:rsidR="004979E2">
        <w:rPr>
          <w:sz w:val="28"/>
          <w:szCs w:val="28"/>
        </w:rPr>
        <w:t xml:space="preserve">Will you </w:t>
      </w:r>
      <w:r w:rsidR="002F5FBE" w:rsidRPr="00484625">
        <w:rPr>
          <w:sz w:val="28"/>
          <w:szCs w:val="28"/>
        </w:rPr>
        <w:t>consider sharing information about</w:t>
      </w:r>
      <w:r w:rsidRPr="00484625">
        <w:rPr>
          <w:sz w:val="28"/>
          <w:szCs w:val="28"/>
        </w:rPr>
        <w:t xml:space="preserve"> </w:t>
      </w:r>
      <w:r w:rsidR="005C60BA" w:rsidRPr="00484625">
        <w:rPr>
          <w:sz w:val="28"/>
          <w:szCs w:val="28"/>
        </w:rPr>
        <w:t>our</w:t>
      </w:r>
      <w:r w:rsidRPr="00484625">
        <w:rPr>
          <w:sz w:val="28"/>
          <w:szCs w:val="28"/>
        </w:rPr>
        <w:t xml:space="preserve"> free, confidential crisis counseling services </w:t>
      </w:r>
      <w:r w:rsidR="006C2228" w:rsidRPr="00484625">
        <w:rPr>
          <w:sz w:val="28"/>
          <w:szCs w:val="28"/>
        </w:rPr>
        <w:t xml:space="preserve">throughout </w:t>
      </w:r>
      <w:r w:rsidR="004936CA" w:rsidRPr="00484625">
        <w:rPr>
          <w:sz w:val="28"/>
          <w:szCs w:val="28"/>
        </w:rPr>
        <w:t>your organization</w:t>
      </w:r>
      <w:r w:rsidR="004979E2">
        <w:rPr>
          <w:sz w:val="28"/>
          <w:szCs w:val="28"/>
        </w:rPr>
        <w:t>?</w:t>
      </w:r>
    </w:p>
    <w:p w14:paraId="2BA86C00" w14:textId="3A854E60" w:rsidR="00197046" w:rsidRPr="001A5F59" w:rsidRDefault="002B0D32" w:rsidP="002B0D32">
      <w:pPr>
        <w:rPr>
          <w:sz w:val="28"/>
          <w:szCs w:val="28"/>
        </w:rPr>
      </w:pPr>
      <w:r>
        <w:rPr>
          <w:b/>
          <w:bCs/>
          <w:sz w:val="28"/>
          <w:szCs w:val="28"/>
        </w:rPr>
        <w:t>What is NY Project Hope?</w:t>
      </w:r>
      <w:r>
        <w:rPr>
          <w:b/>
          <w:bCs/>
          <w:sz w:val="28"/>
          <w:szCs w:val="28"/>
        </w:rPr>
        <w:br/>
      </w:r>
      <w:r>
        <w:rPr>
          <w:sz w:val="28"/>
          <w:szCs w:val="28"/>
        </w:rPr>
        <w:t xml:space="preserve">NY Project Hope is a FEMA-funded program that provides crisis counseling and public education for NY residents in response to the COVID-19 </w:t>
      </w:r>
      <w:r w:rsidR="006C2228">
        <w:rPr>
          <w:sz w:val="28"/>
          <w:szCs w:val="28"/>
        </w:rPr>
        <w:t>p</w:t>
      </w:r>
      <w:r>
        <w:rPr>
          <w:sz w:val="28"/>
          <w:szCs w:val="28"/>
        </w:rPr>
        <w:t xml:space="preserve">andemic. We offer an Emotional Support Helpline staffed by trained crisis counselors who help callers talk through their emotions and find resources to help them </w:t>
      </w:r>
      <w:r w:rsidR="006C2228">
        <w:rPr>
          <w:sz w:val="28"/>
          <w:szCs w:val="28"/>
        </w:rPr>
        <w:t xml:space="preserve">cope </w:t>
      </w:r>
      <w:r>
        <w:rPr>
          <w:sz w:val="28"/>
          <w:szCs w:val="28"/>
        </w:rPr>
        <w:t xml:space="preserve">with the challenges of COVID.  NY Project Hope also has digital educational materials, a supportive social media presence, and a website filled with resources and relevant materials that folks can access anytime at </w:t>
      </w:r>
      <w:hyperlink r:id="rId15" w:history="1">
        <w:r>
          <w:rPr>
            <w:rStyle w:val="Hyperlink"/>
            <w:sz w:val="28"/>
            <w:szCs w:val="28"/>
          </w:rPr>
          <w:t>www.nyprojecthope.org</w:t>
        </w:r>
      </w:hyperlink>
      <w:r w:rsidRPr="00484625">
        <w:rPr>
          <w:sz w:val="28"/>
          <w:szCs w:val="28"/>
        </w:rPr>
        <w:t xml:space="preserve">. </w:t>
      </w:r>
      <w:r w:rsidR="00197046" w:rsidRPr="00484625">
        <w:rPr>
          <w:sz w:val="28"/>
          <w:szCs w:val="28"/>
        </w:rPr>
        <w:t>We also welcome you to</w:t>
      </w:r>
      <w:r w:rsidRPr="00484625">
        <w:rPr>
          <w:sz w:val="28"/>
          <w:szCs w:val="28"/>
        </w:rPr>
        <w:t xml:space="preserve"> take a look </w:t>
      </w:r>
      <w:r w:rsidR="00197046" w:rsidRPr="00484625">
        <w:rPr>
          <w:sz w:val="28"/>
          <w:szCs w:val="28"/>
        </w:rPr>
        <w:t xml:space="preserve">– and follow - </w:t>
      </w:r>
      <w:r w:rsidRPr="00484625">
        <w:rPr>
          <w:sz w:val="28"/>
          <w:szCs w:val="28"/>
        </w:rPr>
        <w:t>our</w:t>
      </w:r>
      <w:r>
        <w:rPr>
          <w:sz w:val="28"/>
          <w:szCs w:val="28"/>
        </w:rPr>
        <w:t xml:space="preserve">  </w:t>
      </w:r>
      <w:hyperlink r:id="rId16" w:history="1">
        <w:r>
          <w:rPr>
            <w:rStyle w:val="Hyperlink"/>
            <w:sz w:val="28"/>
            <w:szCs w:val="28"/>
          </w:rPr>
          <w:t>Facebook</w:t>
        </w:r>
      </w:hyperlink>
      <w:r>
        <w:rPr>
          <w:sz w:val="28"/>
          <w:szCs w:val="28"/>
        </w:rPr>
        <w:t xml:space="preserve">, </w:t>
      </w:r>
      <w:hyperlink r:id="rId17" w:history="1">
        <w:r>
          <w:rPr>
            <w:rStyle w:val="Hyperlink"/>
            <w:sz w:val="28"/>
            <w:szCs w:val="28"/>
          </w:rPr>
          <w:t>Instagram</w:t>
        </w:r>
      </w:hyperlink>
      <w:r>
        <w:rPr>
          <w:sz w:val="28"/>
          <w:szCs w:val="28"/>
        </w:rPr>
        <w:t xml:space="preserve">, and </w:t>
      </w:r>
      <w:hyperlink r:id="rId18" w:history="1">
        <w:r>
          <w:rPr>
            <w:rStyle w:val="Hyperlink"/>
            <w:sz w:val="28"/>
            <w:szCs w:val="28"/>
          </w:rPr>
          <w:t>Twitter</w:t>
        </w:r>
      </w:hyperlink>
      <w:r>
        <w:rPr>
          <w:sz w:val="28"/>
          <w:szCs w:val="28"/>
        </w:rPr>
        <w:t>.</w:t>
      </w:r>
      <w:r w:rsidR="006C2228" w:rsidRPr="006C2228">
        <w:rPr>
          <w:sz w:val="28"/>
          <w:szCs w:val="28"/>
        </w:rPr>
        <w:t xml:space="preserve"> </w:t>
      </w:r>
      <w:r w:rsidR="006C2228" w:rsidRPr="006C2228">
        <w:rPr>
          <w:b/>
          <w:bCs/>
          <w:i/>
          <w:iCs/>
          <w:sz w:val="28"/>
          <w:szCs w:val="28"/>
        </w:rPr>
        <w:t>Our services are always confidential, free, and anonymous. </w:t>
      </w:r>
    </w:p>
    <w:p w14:paraId="1373E898" w14:textId="009F958B" w:rsidR="002B0D32" w:rsidRDefault="002B0D32" w:rsidP="002B0D32">
      <w:pPr>
        <w:rPr>
          <w:sz w:val="28"/>
          <w:szCs w:val="28"/>
        </w:rPr>
      </w:pPr>
      <w:r w:rsidRPr="00484625">
        <w:rPr>
          <w:b/>
          <w:bCs/>
          <w:sz w:val="28"/>
          <w:szCs w:val="28"/>
        </w:rPr>
        <w:t xml:space="preserve">Inside </w:t>
      </w:r>
      <w:r w:rsidRPr="00484625">
        <w:rPr>
          <w:sz w:val="28"/>
          <w:szCs w:val="28"/>
        </w:rPr>
        <w:t>you</w:t>
      </w:r>
      <w:r>
        <w:rPr>
          <w:sz w:val="28"/>
          <w:szCs w:val="28"/>
        </w:rPr>
        <w:t xml:space="preserve"> will find media tools and resources that you are welcome to copy, paste, and share to tell your </w:t>
      </w:r>
      <w:r w:rsidR="004A4240">
        <w:rPr>
          <w:sz w:val="28"/>
          <w:szCs w:val="28"/>
        </w:rPr>
        <w:t>group</w:t>
      </w:r>
      <w:r>
        <w:rPr>
          <w:sz w:val="28"/>
          <w:szCs w:val="28"/>
        </w:rPr>
        <w:t xml:space="preserve"> about </w:t>
      </w:r>
      <w:r w:rsidR="00485C63">
        <w:rPr>
          <w:sz w:val="28"/>
          <w:szCs w:val="28"/>
        </w:rPr>
        <w:t>our service</w:t>
      </w:r>
      <w:r w:rsidR="008F7245">
        <w:rPr>
          <w:sz w:val="28"/>
          <w:szCs w:val="28"/>
        </w:rPr>
        <w:t>s.</w:t>
      </w:r>
      <w:r>
        <w:rPr>
          <w:sz w:val="28"/>
          <w:szCs w:val="28"/>
        </w:rPr>
        <w:t xml:space="preserve"> </w:t>
      </w:r>
      <w:r w:rsidR="008F7245">
        <w:rPr>
          <w:sz w:val="28"/>
          <w:szCs w:val="28"/>
        </w:rPr>
        <w:t xml:space="preserve"> </w:t>
      </w:r>
    </w:p>
    <w:p w14:paraId="1D56863B" w14:textId="34C728DE" w:rsidR="005F6991" w:rsidRDefault="005F6991" w:rsidP="002B0D32">
      <w:pPr>
        <w:rPr>
          <w:sz w:val="28"/>
          <w:szCs w:val="28"/>
        </w:rPr>
      </w:pPr>
      <w:r>
        <w:rPr>
          <w:sz w:val="28"/>
          <w:szCs w:val="28"/>
        </w:rPr>
        <w:t xml:space="preserve">Thank you for your </w:t>
      </w:r>
      <w:r w:rsidR="00047D97">
        <w:rPr>
          <w:sz w:val="28"/>
          <w:szCs w:val="28"/>
        </w:rPr>
        <w:t>s</w:t>
      </w:r>
      <w:r w:rsidR="00360326">
        <w:rPr>
          <w:sz w:val="28"/>
          <w:szCs w:val="28"/>
        </w:rPr>
        <w:t>upport</w:t>
      </w:r>
      <w:r>
        <w:rPr>
          <w:sz w:val="28"/>
          <w:szCs w:val="28"/>
        </w:rPr>
        <w:t>.</w:t>
      </w:r>
      <w:r w:rsidR="004979E2">
        <w:rPr>
          <w:sz w:val="28"/>
          <w:szCs w:val="28"/>
        </w:rPr>
        <w:br/>
      </w:r>
      <w:r w:rsidR="007C3B28">
        <w:rPr>
          <w:sz w:val="28"/>
          <w:szCs w:val="28"/>
        </w:rPr>
        <w:br/>
      </w:r>
      <w:r w:rsidR="00047D97">
        <w:rPr>
          <w:sz w:val="28"/>
          <w:szCs w:val="28"/>
        </w:rPr>
        <w:t xml:space="preserve">The </w:t>
      </w:r>
      <w:r w:rsidR="00C52F8B">
        <w:rPr>
          <w:sz w:val="28"/>
          <w:szCs w:val="28"/>
        </w:rPr>
        <w:t>t</w:t>
      </w:r>
      <w:r w:rsidR="00047D97">
        <w:rPr>
          <w:sz w:val="28"/>
          <w:szCs w:val="28"/>
        </w:rPr>
        <w:t xml:space="preserve">eam at </w:t>
      </w:r>
      <w:r>
        <w:rPr>
          <w:sz w:val="28"/>
          <w:szCs w:val="28"/>
        </w:rPr>
        <w:t>New York Project Hope</w:t>
      </w:r>
    </w:p>
    <w:p w14:paraId="76AD4D30" w14:textId="7B7568C5" w:rsidR="00FF7F29" w:rsidRDefault="00FF7F29" w:rsidP="00D94C56"/>
    <w:p w14:paraId="62413989" w14:textId="7B49333A" w:rsidR="005F6991" w:rsidRDefault="005F6991" w:rsidP="00D94C56"/>
    <w:p w14:paraId="2A0258B0" w14:textId="79821B6B" w:rsidR="006658D7" w:rsidRDefault="006658D7" w:rsidP="00D94C56"/>
    <w:p w14:paraId="0F62D9CD" w14:textId="5E4A3FBF" w:rsidR="000C11FC" w:rsidRDefault="000C11FC" w:rsidP="00D94C56"/>
    <w:p w14:paraId="617C7E04" w14:textId="77777777" w:rsidR="000C11FC" w:rsidRDefault="000C11FC" w:rsidP="00D94C56"/>
    <w:p w14:paraId="3F53E418" w14:textId="77777777" w:rsidR="004979E2" w:rsidRDefault="004979E2" w:rsidP="00D94C56"/>
    <w:p w14:paraId="7F955665" w14:textId="7B36B0D7" w:rsidR="00FF7F29" w:rsidRDefault="00FF7F29" w:rsidP="005F6991">
      <w:pPr>
        <w:jc w:val="center"/>
      </w:pPr>
    </w:p>
    <w:p w14:paraId="5499E703" w14:textId="5335AA67" w:rsidR="005F6991" w:rsidRDefault="005F6991" w:rsidP="005F6991">
      <w:pPr>
        <w:jc w:val="center"/>
      </w:pPr>
    </w:p>
    <w:p w14:paraId="4CD72089" w14:textId="77777777" w:rsidR="000C11FC" w:rsidRDefault="000C11FC" w:rsidP="005F6991">
      <w:pPr>
        <w:jc w:val="center"/>
      </w:pPr>
    </w:p>
    <w:p w14:paraId="36B83A1B" w14:textId="2D9AC611" w:rsidR="005F6991" w:rsidRPr="00C52812" w:rsidRDefault="00FA3140" w:rsidP="002C6236">
      <w:pPr>
        <w:rPr>
          <w:b/>
          <w:bCs/>
          <w:sz w:val="36"/>
          <w:szCs w:val="36"/>
        </w:rPr>
      </w:pPr>
      <w:r>
        <w:rPr>
          <w:rFonts w:ascii="Times New Roman"/>
          <w:noProof/>
          <w:sz w:val="20"/>
        </w:rPr>
        <mc:AlternateContent>
          <mc:Choice Requires="wps">
            <w:drawing>
              <wp:anchor distT="0" distB="0" distL="114300" distR="114300" simplePos="0" relativeHeight="251667456" behindDoc="0" locked="0" layoutInCell="1" allowOverlap="1" wp14:anchorId="25AD3CCA" wp14:editId="30FFA23D">
                <wp:simplePos x="0" y="0"/>
                <wp:positionH relativeFrom="margin">
                  <wp:posOffset>0</wp:posOffset>
                </wp:positionH>
                <wp:positionV relativeFrom="paragraph">
                  <wp:posOffset>215901</wp:posOffset>
                </wp:positionV>
                <wp:extent cx="6677025" cy="42926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6677025" cy="4292600"/>
                        </a:xfrm>
                        <a:prstGeom prst="rect">
                          <a:avLst/>
                        </a:prstGeom>
                        <a:solidFill>
                          <a:schemeClr val="lt1"/>
                        </a:solidFill>
                        <a:ln w="6350">
                          <a:noFill/>
                        </a:ln>
                      </wps:spPr>
                      <wps:txbx>
                        <w:txbxContent>
                          <w:p w14:paraId="324F8E59" w14:textId="720B02B0" w:rsidR="00FA3140" w:rsidRPr="00421439" w:rsidRDefault="00953E4B" w:rsidP="00FA3140">
                            <w:pPr>
                              <w:autoSpaceDE w:val="0"/>
                              <w:autoSpaceDN w:val="0"/>
                              <w:adjustRightInd w:val="0"/>
                              <w:spacing w:after="0" w:line="240" w:lineRule="auto"/>
                              <w:jc w:val="center"/>
                              <w:rPr>
                                <w:rFonts w:ascii="OpenSans-Regular" w:hAnsi="OpenSans-Regular" w:cs="OpenSans-Regular"/>
                                <w:b/>
                                <w:bCs/>
                                <w:sz w:val="28"/>
                                <w:szCs w:val="28"/>
                              </w:rPr>
                            </w:pPr>
                            <w:r>
                              <w:rPr>
                                <w:b/>
                                <w:bCs/>
                                <w:sz w:val="28"/>
                                <w:szCs w:val="28"/>
                              </w:rPr>
                              <w:t>Crisis Counseling Program Offers Free, Confidential Support During COVID-19</w:t>
                            </w:r>
                          </w:p>
                          <w:p w14:paraId="3114B743" w14:textId="77777777" w:rsidR="00FA3140" w:rsidRDefault="00FA3140" w:rsidP="00FA3140">
                            <w:pPr>
                              <w:autoSpaceDE w:val="0"/>
                              <w:autoSpaceDN w:val="0"/>
                              <w:adjustRightInd w:val="0"/>
                              <w:spacing w:after="0" w:line="240" w:lineRule="auto"/>
                              <w:rPr>
                                <w:rFonts w:ascii="OpenSans-Regular" w:hAnsi="OpenSans-Regular" w:cs="OpenSans-Regular"/>
                                <w:sz w:val="24"/>
                                <w:szCs w:val="24"/>
                              </w:rPr>
                            </w:pPr>
                          </w:p>
                          <w:p w14:paraId="0D341323" w14:textId="26990AD9" w:rsidR="00687ED8" w:rsidRPr="00687ED8" w:rsidRDefault="00687ED8" w:rsidP="00E963A7">
                            <w:pPr>
                              <w:autoSpaceDE w:val="0"/>
                              <w:autoSpaceDN w:val="0"/>
                              <w:spacing w:line="252" w:lineRule="auto"/>
                              <w:rPr>
                                <w:sz w:val="28"/>
                                <w:szCs w:val="28"/>
                              </w:rPr>
                            </w:pPr>
                            <w:r w:rsidRPr="00687ED8">
                              <w:rPr>
                                <w:sz w:val="28"/>
                                <w:szCs w:val="28"/>
                              </w:rPr>
                              <w:t>NY Project Hope helps New York understand their reaction and emotions during the COVID-19 pandemic. Through an emotional support helpline, educational materials, and trusted referrals, NY Project Hope supports people so they can manage the changes brought on by COVID-19.</w:t>
                            </w:r>
                          </w:p>
                          <w:p w14:paraId="415A09E2" w14:textId="385287A5" w:rsidR="00FA3140" w:rsidRPr="00687ED8" w:rsidRDefault="00687ED8" w:rsidP="00E963A7">
                            <w:pPr>
                              <w:autoSpaceDE w:val="0"/>
                              <w:autoSpaceDN w:val="0"/>
                              <w:adjustRightInd w:val="0"/>
                              <w:spacing w:after="0" w:line="240" w:lineRule="auto"/>
                              <w:rPr>
                                <w:rFonts w:cstheme="minorHAnsi"/>
                                <w:sz w:val="28"/>
                                <w:szCs w:val="28"/>
                              </w:rPr>
                            </w:pPr>
                            <w:r w:rsidRPr="00687ED8">
                              <w:rPr>
                                <w:sz w:val="28"/>
                                <w:szCs w:val="28"/>
                              </w:rPr>
                              <w:t xml:space="preserve">Whether you want to learn about reliable community resources that can help you or you just want to talk ... maybe it's both. Whatever it is that you need as you work to navigate your way through these very unusual times, NY Project Hope is here for you during COVID-19.  If you decide to call our Emotional Support Helpline, you will reach someone who has been trained to hear what you are saying and give you the kind of support that works best for you during the pandemic...whether it's coping strategies, resources or a chance to talk - the call is </w:t>
                            </w:r>
                            <w:r w:rsidRPr="00484625">
                              <w:rPr>
                                <w:sz w:val="28"/>
                                <w:szCs w:val="28"/>
                              </w:rPr>
                              <w:t xml:space="preserve">always </w:t>
                            </w:r>
                            <w:r w:rsidR="00197046" w:rsidRPr="00484625">
                              <w:rPr>
                                <w:sz w:val="28"/>
                                <w:szCs w:val="28"/>
                              </w:rPr>
                              <w:t xml:space="preserve">free, </w:t>
                            </w:r>
                            <w:r w:rsidRPr="00484625">
                              <w:rPr>
                                <w:sz w:val="28"/>
                                <w:szCs w:val="28"/>
                              </w:rPr>
                              <w:t xml:space="preserve">confidential, </w:t>
                            </w:r>
                            <w:r w:rsidR="00197046" w:rsidRPr="00484625">
                              <w:rPr>
                                <w:sz w:val="28"/>
                                <w:szCs w:val="28"/>
                              </w:rPr>
                              <w:t xml:space="preserve">and </w:t>
                            </w:r>
                            <w:r w:rsidRPr="00484625">
                              <w:rPr>
                                <w:sz w:val="28"/>
                                <w:szCs w:val="28"/>
                              </w:rPr>
                              <w:t>anonymous.</w:t>
                            </w:r>
                            <w:r w:rsidRPr="00687ED8">
                              <w:rPr>
                                <w:sz w:val="28"/>
                                <w:szCs w:val="28"/>
                              </w:rPr>
                              <w:t xml:space="preserve"> NY Project Hope’s Emotional Support Helpline number is 1-844-863-9314. Trained crisis counselors are available every day from 8am to 10pm.  For coping tips, relaxation exercises and much more, log onto NY Project Hope’s website, </w:t>
                            </w:r>
                            <w:hyperlink r:id="rId19" w:history="1">
                              <w:r w:rsidRPr="00687ED8">
                                <w:rPr>
                                  <w:rStyle w:val="Hyperlink"/>
                                  <w:sz w:val="28"/>
                                  <w:szCs w:val="28"/>
                                </w:rPr>
                                <w:t>NYProjectHope.org</w:t>
                              </w:r>
                            </w:hyperlink>
                            <w:r>
                              <w:rPr>
                                <w:sz w:val="28"/>
                                <w:szCs w:val="28"/>
                              </w:rPr>
                              <w:br/>
                            </w:r>
                          </w:p>
                          <w:p w14:paraId="68450B42" w14:textId="2F1E6D37" w:rsidR="00FA3140" w:rsidRPr="00FE6AFC" w:rsidRDefault="00FA3140" w:rsidP="00FA3140">
                            <w:pPr>
                              <w:autoSpaceDE w:val="0"/>
                              <w:autoSpaceDN w:val="0"/>
                              <w:adjustRightInd w:val="0"/>
                              <w:spacing w:after="0" w:line="240" w:lineRule="auto"/>
                              <w:jc w:val="center"/>
                              <w:rPr>
                                <w:rFonts w:cstheme="minorHAnsi"/>
                                <w:sz w:val="28"/>
                                <w:szCs w:val="28"/>
                              </w:rPr>
                            </w:pPr>
                            <w:r>
                              <w:rPr>
                                <w:rFonts w:cstheme="minorHAnsi"/>
                                <w:sz w:val="28"/>
                                <w:szCs w:val="28"/>
                              </w:rPr>
                              <w:t>#  #   #</w:t>
                            </w:r>
                          </w:p>
                          <w:p w14:paraId="6D15E0D2" w14:textId="77777777" w:rsidR="00FA3140" w:rsidRDefault="00FA3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AD3CCA" id="_x0000_t202" coordsize="21600,21600" o:spt="202" path="m,l,21600r21600,l21600,xe">
                <v:stroke joinstyle="miter"/>
                <v:path gradientshapeok="t" o:connecttype="rect"/>
              </v:shapetype>
              <v:shape id="Text Box 19" o:spid="_x0000_s1026" type="#_x0000_t202" style="position:absolute;margin-left:0;margin-top:17pt;width:525.75pt;height:338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" fillcolor="white [3201]" stroked="f" strokeweight=".5pt">
                <v:textbox>
                  <w:txbxContent>
                    <w:p w14:paraId="324F8E59" w14:textId="720B02B0" w:rsidR="00FA3140" w:rsidRPr="00421439" w:rsidRDefault="00953E4B" w:rsidP="00FA3140">
                      <w:pPr>
                        <w:autoSpaceDE w:val="0"/>
                        <w:autoSpaceDN w:val="0"/>
                        <w:adjustRightInd w:val="0"/>
                        <w:spacing w:after="0" w:line="240" w:lineRule="auto"/>
                        <w:jc w:val="center"/>
                        <w:rPr>
                          <w:rFonts w:ascii="OpenSans-Regular" w:hAnsi="OpenSans-Regular" w:cs="OpenSans-Regular"/>
                          <w:b/>
                          <w:bCs/>
                          <w:sz w:val="28"/>
                          <w:szCs w:val="28"/>
                        </w:rPr>
                      </w:pPr>
                      <w:r>
                        <w:rPr>
                          <w:b/>
                          <w:bCs/>
                          <w:sz w:val="28"/>
                          <w:szCs w:val="28"/>
                        </w:rPr>
                        <w:t>Crisis Counseling Program Offers Free, Confidential Support During COVID-19</w:t>
                      </w:r>
                    </w:p>
                    <w:p w14:paraId="3114B743" w14:textId="77777777" w:rsidR="00FA3140" w:rsidRDefault="00FA3140" w:rsidP="00FA3140">
                      <w:pPr>
                        <w:autoSpaceDE w:val="0"/>
                        <w:autoSpaceDN w:val="0"/>
                        <w:adjustRightInd w:val="0"/>
                        <w:spacing w:after="0" w:line="240" w:lineRule="auto"/>
                        <w:rPr>
                          <w:rFonts w:ascii="OpenSans-Regular" w:hAnsi="OpenSans-Regular" w:cs="OpenSans-Regular"/>
                          <w:sz w:val="24"/>
                          <w:szCs w:val="24"/>
                        </w:rPr>
                      </w:pPr>
                    </w:p>
                    <w:p w14:paraId="0D341323" w14:textId="26990AD9" w:rsidR="00687ED8" w:rsidRPr="00687ED8" w:rsidRDefault="00687ED8" w:rsidP="00E963A7">
                      <w:pPr>
                        <w:autoSpaceDE w:val="0"/>
                        <w:autoSpaceDN w:val="0"/>
                        <w:spacing w:line="252" w:lineRule="auto"/>
                        <w:rPr>
                          <w:sz w:val="28"/>
                          <w:szCs w:val="28"/>
                        </w:rPr>
                      </w:pPr>
                      <w:r w:rsidRPr="00687ED8">
                        <w:rPr>
                          <w:sz w:val="28"/>
                          <w:szCs w:val="28"/>
                        </w:rPr>
                        <w:t>NY Project Hope helps New York understand their reaction and emotions during the COVID-19 pandemic. Through an emotional support helpline, educational materials, and trusted referrals, NY Project Hope supports people so they can manage the changes brought on by COVID-19.</w:t>
                      </w:r>
                    </w:p>
                    <w:p w14:paraId="415A09E2" w14:textId="385287A5" w:rsidR="00FA3140" w:rsidRPr="00687ED8" w:rsidRDefault="00687ED8" w:rsidP="00E963A7">
                      <w:pPr>
                        <w:autoSpaceDE w:val="0"/>
                        <w:autoSpaceDN w:val="0"/>
                        <w:adjustRightInd w:val="0"/>
                        <w:spacing w:after="0" w:line="240" w:lineRule="auto"/>
                        <w:rPr>
                          <w:rFonts w:cstheme="minorHAnsi"/>
                          <w:sz w:val="28"/>
                          <w:szCs w:val="28"/>
                        </w:rPr>
                      </w:pPr>
                      <w:r w:rsidRPr="00687ED8">
                        <w:rPr>
                          <w:sz w:val="28"/>
                          <w:szCs w:val="28"/>
                        </w:rPr>
                        <w:t xml:space="preserve">Whether you want to learn about reliable community resources that can help you or you just want to talk ... maybe it's both. Whatever it is that you need as you work to navigate your way through these very unusual times, NY Project Hope is here for you during COVID-19.  If you decide to call our Emotional Support Helpline, you will reach someone who has been trained to hear what you are saying and give you the kind of support that works best for you during the pandemic...whether it's coping strategies, resources or a chance to talk - the call is </w:t>
                      </w:r>
                      <w:r w:rsidRPr="00484625">
                        <w:rPr>
                          <w:sz w:val="28"/>
                          <w:szCs w:val="28"/>
                        </w:rPr>
                        <w:t xml:space="preserve">always </w:t>
                      </w:r>
                      <w:r w:rsidR="00197046" w:rsidRPr="00484625">
                        <w:rPr>
                          <w:sz w:val="28"/>
                          <w:szCs w:val="28"/>
                        </w:rPr>
                        <w:t xml:space="preserve">free, </w:t>
                      </w:r>
                      <w:r w:rsidRPr="00484625">
                        <w:rPr>
                          <w:sz w:val="28"/>
                          <w:szCs w:val="28"/>
                        </w:rPr>
                        <w:t xml:space="preserve">confidential, </w:t>
                      </w:r>
                      <w:r w:rsidR="00197046" w:rsidRPr="00484625">
                        <w:rPr>
                          <w:sz w:val="28"/>
                          <w:szCs w:val="28"/>
                        </w:rPr>
                        <w:t xml:space="preserve">and </w:t>
                      </w:r>
                      <w:r w:rsidRPr="00484625">
                        <w:rPr>
                          <w:sz w:val="28"/>
                          <w:szCs w:val="28"/>
                        </w:rPr>
                        <w:t>anonymous.</w:t>
                      </w:r>
                      <w:r w:rsidRPr="00687ED8">
                        <w:rPr>
                          <w:sz w:val="28"/>
                          <w:szCs w:val="28"/>
                        </w:rPr>
                        <w:t xml:space="preserve"> NY Project Hope’s Emotional Support Helpline number is 1-844-863-9314. Trained crisis counselors are available every day from 8am to 10pm.  For coping tips, relaxation exercises and much more, log onto NY Project Hope’s website, </w:t>
                      </w:r>
                      <w:hyperlink r:id="rId20" w:history="1">
                        <w:r w:rsidRPr="00687ED8">
                          <w:rPr>
                            <w:rStyle w:val="Hyperlink"/>
                            <w:sz w:val="28"/>
                            <w:szCs w:val="28"/>
                          </w:rPr>
                          <w:t>NYProjectHope.org</w:t>
                        </w:r>
                      </w:hyperlink>
                      <w:r>
                        <w:rPr>
                          <w:sz w:val="28"/>
                          <w:szCs w:val="28"/>
                        </w:rPr>
                        <w:br/>
                      </w:r>
                    </w:p>
                    <w:p w14:paraId="68450B42" w14:textId="2F1E6D37" w:rsidR="00FA3140" w:rsidRPr="00FE6AFC" w:rsidRDefault="00FA3140" w:rsidP="00FA3140">
                      <w:pPr>
                        <w:autoSpaceDE w:val="0"/>
                        <w:autoSpaceDN w:val="0"/>
                        <w:adjustRightInd w:val="0"/>
                        <w:spacing w:after="0" w:line="240" w:lineRule="auto"/>
                        <w:jc w:val="center"/>
                        <w:rPr>
                          <w:rFonts w:cstheme="minorHAnsi"/>
                          <w:sz w:val="28"/>
                          <w:szCs w:val="28"/>
                        </w:rPr>
                      </w:pPr>
                      <w:r>
                        <w:rPr>
                          <w:rFonts w:cstheme="minorHAnsi"/>
                          <w:sz w:val="28"/>
                          <w:szCs w:val="28"/>
                        </w:rPr>
                        <w:t>#  #   #</w:t>
                      </w:r>
                    </w:p>
                    <w:p w14:paraId="6D15E0D2" w14:textId="77777777" w:rsidR="00FA3140" w:rsidRDefault="00FA3140"/>
                  </w:txbxContent>
                </v:textbox>
                <w10:wrap anchorx="margin"/>
              </v:shape>
            </w:pict>
          </mc:Fallback>
        </mc:AlternateContent>
      </w:r>
      <w:r>
        <w:rPr>
          <w:rFonts w:ascii="Times New Roman"/>
          <w:noProof/>
          <w:sz w:val="20"/>
        </w:rPr>
        <mc:AlternateContent>
          <mc:Choice Requires="wps">
            <w:drawing>
              <wp:anchor distT="0" distB="0" distL="114300" distR="114300" simplePos="0" relativeHeight="251664384" behindDoc="0" locked="0" layoutInCell="1" allowOverlap="1" wp14:anchorId="7D83EA57" wp14:editId="5B1D8D92">
                <wp:simplePos x="0" y="0"/>
                <wp:positionH relativeFrom="page">
                  <wp:align>left</wp:align>
                </wp:positionH>
                <wp:positionV relativeFrom="paragraph">
                  <wp:posOffset>-382905</wp:posOffset>
                </wp:positionV>
                <wp:extent cx="2228850" cy="381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28850" cy="381000"/>
                        </a:xfrm>
                        <a:prstGeom prst="rect">
                          <a:avLst/>
                        </a:prstGeom>
                        <a:solidFill>
                          <a:srgbClr val="7030A0"/>
                        </a:solidFill>
                        <a:ln w="6350">
                          <a:noFill/>
                        </a:ln>
                      </wps:spPr>
                      <wps:txbx>
                        <w:txbxContent>
                          <w:p w14:paraId="16CD7FA0" w14:textId="4D9B2F3A" w:rsidR="006C2228" w:rsidRPr="006C2228" w:rsidRDefault="006C2228" w:rsidP="006C2228">
                            <w:pPr>
                              <w:rPr>
                                <w:b/>
                                <w:bCs/>
                                <w:color w:val="FFFFFF" w:themeColor="background1"/>
                                <w:sz w:val="32"/>
                                <w:szCs w:val="32"/>
                              </w:rPr>
                            </w:pPr>
                            <w:r>
                              <w:rPr>
                                <w:b/>
                                <w:bCs/>
                                <w:color w:val="FFFFFF" w:themeColor="background1"/>
                                <w:sz w:val="32"/>
                                <w:szCs w:val="32"/>
                              </w:rPr>
                              <w:t xml:space="preserve">     </w:t>
                            </w:r>
                            <w:r w:rsidRPr="006C2228">
                              <w:rPr>
                                <w:b/>
                                <w:bCs/>
                                <w:color w:val="FFFFFF" w:themeColor="background1"/>
                                <w:sz w:val="32"/>
                                <w:szCs w:val="32"/>
                              </w:rPr>
                              <w:t>Newsletter Article</w:t>
                            </w:r>
                          </w:p>
                          <w:p w14:paraId="79FA1027" w14:textId="77777777" w:rsidR="006C2228" w:rsidRPr="006C2228" w:rsidRDefault="006C222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EA57" id="Text Box 16" o:spid="_x0000_s1027" type="#_x0000_t202" style="position:absolute;margin-left:0;margin-top:-30.15pt;width:175.5pt;height:30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" fillcolor="#7030a0" stroked="f" strokeweight=".5pt">
                <v:textbox>
                  <w:txbxContent>
                    <w:p w14:paraId="16CD7FA0" w14:textId="4D9B2F3A" w:rsidR="006C2228" w:rsidRPr="006C2228" w:rsidRDefault="006C2228" w:rsidP="006C2228">
                      <w:pPr>
                        <w:rPr>
                          <w:b/>
                          <w:bCs/>
                          <w:color w:val="FFFFFF" w:themeColor="background1"/>
                          <w:sz w:val="32"/>
                          <w:szCs w:val="32"/>
                        </w:rPr>
                      </w:pPr>
                      <w:r>
                        <w:rPr>
                          <w:b/>
                          <w:bCs/>
                          <w:color w:val="FFFFFF" w:themeColor="background1"/>
                          <w:sz w:val="32"/>
                          <w:szCs w:val="32"/>
                        </w:rPr>
                        <w:t xml:space="preserve">     </w:t>
                      </w:r>
                      <w:r w:rsidRPr="006C2228">
                        <w:rPr>
                          <w:b/>
                          <w:bCs/>
                          <w:color w:val="FFFFFF" w:themeColor="background1"/>
                          <w:sz w:val="32"/>
                          <w:szCs w:val="32"/>
                        </w:rPr>
                        <w:t>Newsletter Article</w:t>
                      </w:r>
                    </w:p>
                    <w:p w14:paraId="79FA1027" w14:textId="77777777" w:rsidR="006C2228" w:rsidRPr="006C2228" w:rsidRDefault="006C2228">
                      <w:pPr>
                        <w:rPr>
                          <w:color w:val="FFFFFF" w:themeColor="background1"/>
                        </w:rPr>
                      </w:pPr>
                    </w:p>
                  </w:txbxContent>
                </v:textbox>
                <w10:wrap anchorx="page"/>
              </v:shape>
            </w:pict>
          </mc:Fallback>
        </mc:AlternateContent>
      </w:r>
      <w:r w:rsidR="00C52812">
        <w:rPr>
          <w:b/>
          <w:bCs/>
          <w:color w:val="B40000"/>
          <w:sz w:val="36"/>
          <w:szCs w:val="36"/>
        </w:rPr>
        <w:br/>
      </w:r>
    </w:p>
    <w:p w14:paraId="6797CFE8" w14:textId="0ED1E549" w:rsidR="007B41C7" w:rsidRPr="00FF7F29" w:rsidRDefault="00DA50F6" w:rsidP="00162232">
      <w:pPr>
        <w:jc w:val="center"/>
        <w:rPr>
          <w:sz w:val="32"/>
          <w:szCs w:val="32"/>
        </w:rPr>
      </w:pPr>
      <w:r>
        <w:rPr>
          <w:sz w:val="32"/>
          <w:szCs w:val="32"/>
        </w:rPr>
        <w:t>.</w:t>
      </w:r>
    </w:p>
    <w:p w14:paraId="7DD97189" w14:textId="36FBABB0" w:rsidR="005937FC" w:rsidRPr="00FF7F29" w:rsidRDefault="005937FC" w:rsidP="00162232">
      <w:pPr>
        <w:jc w:val="center"/>
        <w:rPr>
          <w:sz w:val="32"/>
          <w:szCs w:val="32"/>
        </w:rPr>
      </w:pPr>
    </w:p>
    <w:p w14:paraId="178B2677" w14:textId="373C2AC9" w:rsidR="005937FC" w:rsidRPr="00AE428E" w:rsidRDefault="005937FC" w:rsidP="00162232">
      <w:pPr>
        <w:jc w:val="center"/>
        <w:rPr>
          <w:sz w:val="48"/>
          <w:szCs w:val="48"/>
        </w:rPr>
      </w:pPr>
    </w:p>
    <w:p w14:paraId="2BE8E2DE" w14:textId="0201D767" w:rsidR="00AE428E" w:rsidRDefault="00AE428E" w:rsidP="00162232">
      <w:pPr>
        <w:jc w:val="center"/>
      </w:pPr>
    </w:p>
    <w:p w14:paraId="55399C6F" w14:textId="3E01B3DF" w:rsidR="00AE428E" w:rsidRDefault="00AE428E" w:rsidP="00162232">
      <w:pPr>
        <w:jc w:val="center"/>
      </w:pPr>
    </w:p>
    <w:p w14:paraId="3BCA87E5" w14:textId="20217E7D" w:rsidR="00CA5B66" w:rsidRDefault="00CA5B66" w:rsidP="00162232">
      <w:pPr>
        <w:jc w:val="center"/>
      </w:pPr>
    </w:p>
    <w:p w14:paraId="2947E4DA" w14:textId="13B5900E" w:rsidR="00CA5B66" w:rsidRDefault="00CA5B66" w:rsidP="00162232">
      <w:pPr>
        <w:jc w:val="center"/>
      </w:pPr>
    </w:p>
    <w:p w14:paraId="2321B469" w14:textId="74C6BEC4" w:rsidR="00CA5B66" w:rsidRDefault="00CA5B66" w:rsidP="00162232">
      <w:pPr>
        <w:jc w:val="center"/>
      </w:pPr>
    </w:p>
    <w:p w14:paraId="106D40F7" w14:textId="69E3C273" w:rsidR="006658D7" w:rsidRDefault="006658D7" w:rsidP="00DA50F6"/>
    <w:p w14:paraId="5647313B" w14:textId="36D38884" w:rsidR="006658D7" w:rsidRDefault="006658D7" w:rsidP="00162232">
      <w:pPr>
        <w:jc w:val="center"/>
      </w:pPr>
    </w:p>
    <w:p w14:paraId="0A2B08BF" w14:textId="3D25DCA9" w:rsidR="006658D7" w:rsidRDefault="006658D7" w:rsidP="00162232">
      <w:pPr>
        <w:jc w:val="center"/>
      </w:pPr>
    </w:p>
    <w:p w14:paraId="462B3A33" w14:textId="5AE6C0B4" w:rsidR="00FA2995" w:rsidRDefault="00FE5DFD" w:rsidP="005D6C07">
      <w:r>
        <w:rPr>
          <w:rFonts w:ascii="Times New Roman"/>
          <w:noProof/>
          <w:sz w:val="20"/>
        </w:rPr>
        <mc:AlternateContent>
          <mc:Choice Requires="wps">
            <w:drawing>
              <wp:anchor distT="0" distB="0" distL="114300" distR="114300" simplePos="0" relativeHeight="251666432" behindDoc="0" locked="0" layoutInCell="1" allowOverlap="1" wp14:anchorId="1629E22F" wp14:editId="2D743359">
                <wp:simplePos x="0" y="0"/>
                <wp:positionH relativeFrom="page">
                  <wp:align>left</wp:align>
                </wp:positionH>
                <wp:positionV relativeFrom="paragraph">
                  <wp:posOffset>357505</wp:posOffset>
                </wp:positionV>
                <wp:extent cx="2734147" cy="3810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734147" cy="381000"/>
                        </a:xfrm>
                        <a:prstGeom prst="rect">
                          <a:avLst/>
                        </a:prstGeom>
                        <a:solidFill>
                          <a:srgbClr val="7030A0"/>
                        </a:solidFill>
                        <a:ln w="6350">
                          <a:noFill/>
                        </a:ln>
                      </wps:spPr>
                      <wps:txbx>
                        <w:txbxContent>
                          <w:p w14:paraId="25FD701A" w14:textId="3D1859F7" w:rsidR="006C2228" w:rsidRPr="006C2228" w:rsidRDefault="006C2228" w:rsidP="006C2228">
                            <w:pPr>
                              <w:rPr>
                                <w:b/>
                                <w:bCs/>
                                <w:color w:val="FFFFFF" w:themeColor="background1"/>
                                <w:sz w:val="32"/>
                                <w:szCs w:val="32"/>
                              </w:rPr>
                            </w:pPr>
                            <w:r>
                              <w:rPr>
                                <w:b/>
                                <w:bCs/>
                                <w:color w:val="FFFFFF" w:themeColor="background1"/>
                                <w:sz w:val="32"/>
                                <w:szCs w:val="32"/>
                              </w:rPr>
                              <w:t xml:space="preserve">     Website </w:t>
                            </w:r>
                            <w:r w:rsidR="00EE28D9">
                              <w:rPr>
                                <w:b/>
                                <w:bCs/>
                                <w:color w:val="FFFFFF" w:themeColor="background1"/>
                                <w:sz w:val="32"/>
                                <w:szCs w:val="32"/>
                              </w:rPr>
                              <w:t>L</w:t>
                            </w:r>
                            <w:r>
                              <w:rPr>
                                <w:b/>
                                <w:bCs/>
                                <w:color w:val="FFFFFF" w:themeColor="background1"/>
                                <w:sz w:val="32"/>
                                <w:szCs w:val="32"/>
                              </w:rPr>
                              <w:t>isting</w:t>
                            </w:r>
                            <w:r w:rsidR="005D6C07">
                              <w:rPr>
                                <w:b/>
                                <w:bCs/>
                                <w:color w:val="FFFFFF" w:themeColor="background1"/>
                                <w:sz w:val="32"/>
                                <w:szCs w:val="32"/>
                              </w:rPr>
                              <w:t xml:space="preserve"> &amp; QR Code</w:t>
                            </w:r>
                          </w:p>
                          <w:p w14:paraId="06C2586F" w14:textId="77777777" w:rsidR="006C2228" w:rsidRPr="006C2228" w:rsidRDefault="006C2228" w:rsidP="006C222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E22F" id="Text Box 18" o:spid="_x0000_s1028" type="#_x0000_t202" style="position:absolute;margin-left:0;margin-top:28.15pt;width:215.3pt;height:30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" fillcolor="#7030a0" stroked="f" strokeweight=".5pt">
                <v:textbox>
                  <w:txbxContent>
                    <w:p w14:paraId="25FD701A" w14:textId="3D1859F7" w:rsidR="006C2228" w:rsidRPr="006C2228" w:rsidRDefault="006C2228" w:rsidP="006C2228">
                      <w:pPr>
                        <w:rPr>
                          <w:b/>
                          <w:bCs/>
                          <w:color w:val="FFFFFF" w:themeColor="background1"/>
                          <w:sz w:val="32"/>
                          <w:szCs w:val="32"/>
                        </w:rPr>
                      </w:pPr>
                      <w:r>
                        <w:rPr>
                          <w:b/>
                          <w:bCs/>
                          <w:color w:val="FFFFFF" w:themeColor="background1"/>
                          <w:sz w:val="32"/>
                          <w:szCs w:val="32"/>
                        </w:rPr>
                        <w:t xml:space="preserve">     Website </w:t>
                      </w:r>
                      <w:r w:rsidR="00EE28D9">
                        <w:rPr>
                          <w:b/>
                          <w:bCs/>
                          <w:color w:val="FFFFFF" w:themeColor="background1"/>
                          <w:sz w:val="32"/>
                          <w:szCs w:val="32"/>
                        </w:rPr>
                        <w:t>L</w:t>
                      </w:r>
                      <w:r>
                        <w:rPr>
                          <w:b/>
                          <w:bCs/>
                          <w:color w:val="FFFFFF" w:themeColor="background1"/>
                          <w:sz w:val="32"/>
                          <w:szCs w:val="32"/>
                        </w:rPr>
                        <w:t>isting</w:t>
                      </w:r>
                      <w:r w:rsidR="005D6C07">
                        <w:rPr>
                          <w:b/>
                          <w:bCs/>
                          <w:color w:val="FFFFFF" w:themeColor="background1"/>
                          <w:sz w:val="32"/>
                          <w:szCs w:val="32"/>
                        </w:rPr>
                        <w:t xml:space="preserve"> &amp; QR Code</w:t>
                      </w:r>
                    </w:p>
                    <w:p w14:paraId="06C2586F" w14:textId="77777777" w:rsidR="006C2228" w:rsidRPr="006C2228" w:rsidRDefault="006C2228" w:rsidP="006C2228">
                      <w:pPr>
                        <w:rPr>
                          <w:color w:val="FFFFFF" w:themeColor="background1"/>
                        </w:rPr>
                      </w:pPr>
                    </w:p>
                  </w:txbxContent>
                </v:textbox>
                <w10:wrap anchorx="page"/>
              </v:shape>
            </w:pict>
          </mc:Fallback>
        </mc:AlternateContent>
      </w:r>
    </w:p>
    <w:p w14:paraId="7817BEAE" w14:textId="2D54728A" w:rsidR="00CA5B66" w:rsidRDefault="00CA5B66" w:rsidP="006C2228"/>
    <w:p w14:paraId="4B4FE43E" w14:textId="58EB6C0D" w:rsidR="006C2228" w:rsidRPr="00FA2995" w:rsidRDefault="009863D2" w:rsidP="006C2228">
      <w:pPr>
        <w:spacing w:after="240" w:line="240" w:lineRule="auto"/>
        <w:rPr>
          <w:rFonts w:ascii="Calibri" w:hAnsi="Calibri" w:cs="Calibri"/>
          <w:b/>
          <w:bCs/>
          <w:sz w:val="28"/>
          <w:szCs w:val="28"/>
        </w:rPr>
      </w:pPr>
      <w:r>
        <w:br/>
      </w:r>
      <w:r w:rsidR="00CA3F08">
        <w:br/>
      </w:r>
      <w:hyperlink r:id="rId21" w:history="1">
        <w:r w:rsidR="006C2228" w:rsidRPr="00FA2995">
          <w:rPr>
            <w:rFonts w:ascii="Calibri" w:hAnsi="Calibri" w:cs="Calibri"/>
            <w:b/>
            <w:bCs/>
            <w:color w:val="0000FF"/>
            <w:sz w:val="28"/>
            <w:szCs w:val="28"/>
            <w:u w:val="single"/>
          </w:rPr>
          <w:t>NY Project Hope</w:t>
        </w:r>
      </w:hyperlink>
      <w:r w:rsidR="006C2228" w:rsidRPr="00FA2995">
        <w:rPr>
          <w:rFonts w:ascii="Calibri" w:hAnsi="Calibri" w:cs="Calibri"/>
          <w:b/>
          <w:bCs/>
          <w:sz w:val="28"/>
          <w:szCs w:val="28"/>
        </w:rPr>
        <w:t xml:space="preserve">  Emotional Support Helpline: 1-844-863-9314</w:t>
      </w:r>
    </w:p>
    <w:p w14:paraId="52F4040D" w14:textId="08D90CC2" w:rsidR="006C2228" w:rsidRDefault="006C2228" w:rsidP="006C2228">
      <w:pPr>
        <w:spacing w:after="240" w:line="240" w:lineRule="auto"/>
        <w:rPr>
          <w:rFonts w:ascii="Calibri" w:hAnsi="Calibri" w:cs="Calibri"/>
          <w:sz w:val="28"/>
          <w:szCs w:val="28"/>
        </w:rPr>
      </w:pPr>
      <w:r w:rsidRPr="00FA2995">
        <w:rPr>
          <w:rFonts w:ascii="Calibri" w:hAnsi="Calibri" w:cs="Calibri"/>
          <w:sz w:val="28"/>
          <w:szCs w:val="28"/>
        </w:rPr>
        <w:t>NY Project Hope</w:t>
      </w:r>
      <w:r w:rsidRPr="00FA2995">
        <w:rPr>
          <w:rFonts w:ascii="Calibri" w:hAnsi="Calibri" w:cs="Calibri"/>
          <w:b/>
          <w:bCs/>
          <w:sz w:val="28"/>
          <w:szCs w:val="28"/>
        </w:rPr>
        <w:t xml:space="preserve"> </w:t>
      </w:r>
      <w:r w:rsidRPr="00FA2995">
        <w:rPr>
          <w:rFonts w:ascii="Calibri" w:hAnsi="Calibri" w:cs="Calibri"/>
          <w:sz w:val="28"/>
          <w:szCs w:val="28"/>
        </w:rPr>
        <w:t xml:space="preserve">is the statewide crisis counseling response to COVID-19. Helpline callers can reach a trained crisis counselor seven days a week from 8am to 10pm. The calls are free, confidential, and anonymous. New Yorkers can also visit NY Project Hope’s </w:t>
      </w:r>
      <w:hyperlink r:id="rId22" w:history="1">
        <w:r w:rsidRPr="00FA2995">
          <w:rPr>
            <w:rFonts w:ascii="Calibri" w:hAnsi="Calibri" w:cs="Calibri"/>
            <w:color w:val="0563C1"/>
            <w:sz w:val="28"/>
            <w:szCs w:val="28"/>
            <w:u w:val="single"/>
          </w:rPr>
          <w:t>website</w:t>
        </w:r>
      </w:hyperlink>
      <w:r w:rsidRPr="00FA2995">
        <w:rPr>
          <w:rFonts w:ascii="Calibri" w:hAnsi="Calibri" w:cs="Calibri"/>
          <w:sz w:val="28"/>
          <w:szCs w:val="28"/>
        </w:rPr>
        <w:t xml:space="preserve">  to find resources, strategies, and tips to help cope during COVID.  NY Project Hope is a program of the NYS Office of Mental Health and is funded by FEMA.</w:t>
      </w:r>
    </w:p>
    <w:p w14:paraId="67147D5B" w14:textId="10624C41" w:rsidR="003C0240" w:rsidRDefault="005D6C07" w:rsidP="0070767C">
      <w:pPr>
        <w:spacing w:after="240" w:line="240" w:lineRule="auto"/>
        <w:rPr>
          <w:rFonts w:ascii="Calibri" w:hAnsi="Calibri" w:cs="Calibri"/>
          <w:b/>
          <w:bCs/>
          <w:sz w:val="28"/>
          <w:szCs w:val="28"/>
        </w:rPr>
      </w:pPr>
      <w:r>
        <w:rPr>
          <w:b/>
          <w:bCs/>
          <w:noProof/>
          <w:sz w:val="32"/>
          <w:szCs w:val="32"/>
        </w:rPr>
        <w:drawing>
          <wp:inline distT="0" distB="0" distL="0" distR="0" wp14:anchorId="334A3A63" wp14:editId="2BF1B20B">
            <wp:extent cx="965795" cy="1130300"/>
            <wp:effectExtent l="0" t="0" r="635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PH QR code (002).png"/>
                    <pic:cNvPicPr/>
                  </pic:nvPicPr>
                  <pic:blipFill>
                    <a:blip r:embed="rId23">
                      <a:extLst>
                        <a:ext uri="{28A0092B-C50C-407E-A947-70E740481C1C}">
                          <a14:useLocalDpi xmlns:a14="http://schemas.microsoft.com/office/drawing/2010/main" val="0"/>
                        </a:ext>
                      </a:extLst>
                    </a:blip>
                    <a:stretch>
                      <a:fillRect/>
                    </a:stretch>
                  </pic:blipFill>
                  <pic:spPr>
                    <a:xfrm>
                      <a:off x="0" y="0"/>
                      <a:ext cx="970236" cy="1135497"/>
                    </a:xfrm>
                    <a:prstGeom prst="rect">
                      <a:avLst/>
                    </a:prstGeom>
                  </pic:spPr>
                </pic:pic>
              </a:graphicData>
            </a:graphic>
          </wp:inline>
        </w:drawing>
      </w:r>
    </w:p>
    <w:p w14:paraId="77A73129" w14:textId="1A38524B" w:rsidR="00BD1135" w:rsidRDefault="00BD1135" w:rsidP="0070767C">
      <w:pPr>
        <w:spacing w:after="240" w:line="240" w:lineRule="auto"/>
        <w:rPr>
          <w:rFonts w:ascii="Calibri" w:hAnsi="Calibri" w:cs="Calibri"/>
          <w:b/>
          <w:bCs/>
          <w:sz w:val="28"/>
          <w:szCs w:val="28"/>
        </w:rPr>
      </w:pPr>
    </w:p>
    <w:p w14:paraId="7DB9D59E" w14:textId="77777777" w:rsidR="00772A54" w:rsidRDefault="00772A54" w:rsidP="0070767C">
      <w:pPr>
        <w:spacing w:after="240" w:line="240" w:lineRule="auto"/>
        <w:rPr>
          <w:rFonts w:ascii="Calibri" w:hAnsi="Calibri" w:cs="Calibri"/>
          <w:b/>
          <w:bCs/>
          <w:sz w:val="28"/>
          <w:szCs w:val="28"/>
        </w:rPr>
      </w:pPr>
    </w:p>
    <w:p w14:paraId="00128832" w14:textId="77777777" w:rsidR="0030066C" w:rsidRDefault="0030066C" w:rsidP="004F6735">
      <w:pPr>
        <w:rPr>
          <w:sz w:val="36"/>
          <w:szCs w:val="36"/>
        </w:rPr>
      </w:pPr>
    </w:p>
    <w:p w14:paraId="57E6B331" w14:textId="77777777" w:rsidR="0017344B" w:rsidRDefault="0017344B" w:rsidP="004F6735">
      <w:pPr>
        <w:rPr>
          <w:sz w:val="36"/>
          <w:szCs w:val="36"/>
        </w:rPr>
      </w:pPr>
    </w:p>
    <w:p w14:paraId="00FA43CF" w14:textId="2B3F11A6" w:rsidR="00935BBD" w:rsidRDefault="00F67B8F" w:rsidP="005F25C9">
      <w:pPr>
        <w:rPr>
          <w:rFonts w:cstheme="minorHAnsi"/>
          <w:sz w:val="28"/>
          <w:szCs w:val="28"/>
        </w:rPr>
      </w:pPr>
      <w:r>
        <w:rPr>
          <w:rFonts w:ascii="Verdana" w:hAnsi="Verdana"/>
          <w:shd w:val="clear" w:color="auto" w:fill="FFFFFF"/>
        </w:rPr>
        <w:br/>
      </w:r>
      <w:r w:rsidR="00775DAE" w:rsidRPr="00775DAE">
        <w:rPr>
          <w:rFonts w:cstheme="minorHAnsi"/>
          <w:b/>
          <w:bCs/>
          <w:color w:val="7030A0"/>
          <w:sz w:val="28"/>
          <w:szCs w:val="28"/>
        </w:rPr>
        <w:t xml:space="preserve">Sample copy: </w:t>
      </w:r>
      <w:r w:rsidR="00FA3140" w:rsidRPr="00775DAE">
        <w:rPr>
          <w:rFonts w:cstheme="minorHAnsi"/>
          <w:noProof/>
          <w:sz w:val="28"/>
          <w:szCs w:val="28"/>
        </w:rPr>
        <mc:AlternateContent>
          <mc:Choice Requires="wps">
            <w:drawing>
              <wp:anchor distT="0" distB="0" distL="114300" distR="114300" simplePos="0" relativeHeight="251669504" behindDoc="0" locked="0" layoutInCell="1" allowOverlap="1" wp14:anchorId="4BB4605C" wp14:editId="1120CA80">
                <wp:simplePos x="0" y="0"/>
                <wp:positionH relativeFrom="page">
                  <wp:align>left</wp:align>
                </wp:positionH>
                <wp:positionV relativeFrom="paragraph">
                  <wp:posOffset>-521335</wp:posOffset>
                </wp:positionV>
                <wp:extent cx="2228850" cy="381000"/>
                <wp:effectExtent l="0" t="0" r="4445" b="0"/>
                <wp:wrapNone/>
                <wp:docPr id="20" name="Text Box 20"/>
                <wp:cNvGraphicFramePr/>
                <a:graphic xmlns:a="http://schemas.openxmlformats.org/drawingml/2006/main">
                  <a:graphicData uri="http://schemas.microsoft.com/office/word/2010/wordprocessingShape">
                    <wps:wsp>
                      <wps:cNvSpPr txBox="1"/>
                      <wps:spPr>
                        <a:xfrm>
                          <a:off x="0" y="0"/>
                          <a:ext cx="2228850" cy="381000"/>
                        </a:xfrm>
                        <a:prstGeom prst="rect">
                          <a:avLst/>
                        </a:prstGeom>
                        <a:solidFill>
                          <a:srgbClr val="7030A0"/>
                        </a:solidFill>
                        <a:ln w="6350">
                          <a:noFill/>
                        </a:ln>
                      </wps:spPr>
                      <wps:txbx>
                        <w:txbxContent>
                          <w:p w14:paraId="36D79DC5" w14:textId="23268CFA" w:rsidR="00FA3140" w:rsidRPr="006C2228" w:rsidRDefault="001B7AEB" w:rsidP="00FA3140">
                            <w:pPr>
                              <w:rPr>
                                <w:b/>
                                <w:bCs/>
                                <w:color w:val="FFFFFF" w:themeColor="background1"/>
                                <w:sz w:val="32"/>
                                <w:szCs w:val="32"/>
                              </w:rPr>
                            </w:pPr>
                            <w:r>
                              <w:rPr>
                                <w:b/>
                                <w:bCs/>
                                <w:color w:val="FFFFFF" w:themeColor="background1"/>
                                <w:sz w:val="32"/>
                                <w:szCs w:val="32"/>
                              </w:rPr>
                              <w:t xml:space="preserve">     </w:t>
                            </w:r>
                            <w:r w:rsidR="00FA3140">
                              <w:rPr>
                                <w:b/>
                                <w:bCs/>
                                <w:color w:val="FFFFFF" w:themeColor="background1"/>
                                <w:sz w:val="32"/>
                                <w:szCs w:val="32"/>
                              </w:rPr>
                              <w:t>Social Media Post</w:t>
                            </w:r>
                            <w:r w:rsidR="00EC6C19">
                              <w:rPr>
                                <w:b/>
                                <w:bCs/>
                                <w:color w:val="FFFFFF" w:themeColor="background1"/>
                                <w:sz w:val="32"/>
                                <w:szCs w:val="32"/>
                              </w:rPr>
                              <w:t>s</w:t>
                            </w:r>
                          </w:p>
                          <w:p w14:paraId="08CC6676" w14:textId="77777777" w:rsidR="00FA3140" w:rsidRPr="006C2228" w:rsidRDefault="00FA3140" w:rsidP="00FA314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605C" id="Text Box 20" o:spid="_x0000_s1029" type="#_x0000_t202" style="position:absolute;margin-left:0;margin-top:-41.05pt;width:175.5pt;height:30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" fillcolor="#7030a0" stroked="f" strokeweight=".5pt">
                <v:textbox>
                  <w:txbxContent>
                    <w:p w14:paraId="36D79DC5" w14:textId="23268CFA" w:rsidR="00FA3140" w:rsidRPr="006C2228" w:rsidRDefault="001B7AEB" w:rsidP="00FA3140">
                      <w:pPr>
                        <w:rPr>
                          <w:b/>
                          <w:bCs/>
                          <w:color w:val="FFFFFF" w:themeColor="background1"/>
                          <w:sz w:val="32"/>
                          <w:szCs w:val="32"/>
                        </w:rPr>
                      </w:pPr>
                      <w:r>
                        <w:rPr>
                          <w:b/>
                          <w:bCs/>
                          <w:color w:val="FFFFFF" w:themeColor="background1"/>
                          <w:sz w:val="32"/>
                          <w:szCs w:val="32"/>
                        </w:rPr>
                        <w:t xml:space="preserve">     </w:t>
                      </w:r>
                      <w:r w:rsidR="00FA3140">
                        <w:rPr>
                          <w:b/>
                          <w:bCs/>
                          <w:color w:val="FFFFFF" w:themeColor="background1"/>
                          <w:sz w:val="32"/>
                          <w:szCs w:val="32"/>
                        </w:rPr>
                        <w:t>Social Media Post</w:t>
                      </w:r>
                      <w:r w:rsidR="00EC6C19">
                        <w:rPr>
                          <w:b/>
                          <w:bCs/>
                          <w:color w:val="FFFFFF" w:themeColor="background1"/>
                          <w:sz w:val="32"/>
                          <w:szCs w:val="32"/>
                        </w:rPr>
                        <w:t>s</w:t>
                      </w:r>
                    </w:p>
                    <w:p w14:paraId="08CC6676" w14:textId="77777777" w:rsidR="00FA3140" w:rsidRPr="006C2228" w:rsidRDefault="00FA3140" w:rsidP="00FA3140">
                      <w:pPr>
                        <w:rPr>
                          <w:color w:val="FFFFFF" w:themeColor="background1"/>
                        </w:rPr>
                      </w:pPr>
                    </w:p>
                  </w:txbxContent>
                </v:textbox>
                <w10:wrap anchorx="page"/>
              </v:shape>
            </w:pict>
          </mc:Fallback>
        </mc:AlternateContent>
      </w:r>
      <w:r w:rsidR="00D22AB1" w:rsidRPr="00775DAE">
        <w:rPr>
          <w:rFonts w:cstheme="minorHAnsi"/>
          <w:sz w:val="28"/>
          <w:szCs w:val="28"/>
          <w:shd w:val="clear" w:color="auto" w:fill="FFFFFF"/>
        </w:rPr>
        <w:t>NY Project Hope</w:t>
      </w:r>
      <w:r w:rsidR="00D22AB1" w:rsidRPr="00775DAE">
        <w:rPr>
          <w:rFonts w:cstheme="minorHAnsi"/>
          <w:color w:val="1C1E21"/>
          <w:sz w:val="28"/>
          <w:szCs w:val="28"/>
          <w:shd w:val="clear" w:color="auto" w:fill="FFFFFF"/>
        </w:rPr>
        <w:t> helps New Yorkers understand their reaction and emotions during the </w:t>
      </w:r>
      <w:r w:rsidR="00D22AB1" w:rsidRPr="00775DAE">
        <w:rPr>
          <w:rFonts w:cstheme="minorHAnsi"/>
          <w:sz w:val="28"/>
          <w:szCs w:val="28"/>
        </w:rPr>
        <w:t>COVID-19</w:t>
      </w:r>
      <w:r w:rsidR="00D22AB1" w:rsidRPr="00775DAE">
        <w:rPr>
          <w:rFonts w:cstheme="minorHAnsi"/>
          <w:color w:val="1C1E21"/>
          <w:sz w:val="28"/>
          <w:szCs w:val="28"/>
          <w:shd w:val="clear" w:color="auto" w:fill="FFFFFF"/>
        </w:rPr>
        <w:t> pandemic. Through an emotional support helpline, educational materials, and trusted resources, NY Project Hope helps people manage the changes brought on by COVID-19.</w:t>
      </w:r>
      <w:r w:rsidR="00D22AB1" w:rsidRPr="00775DAE">
        <w:rPr>
          <w:rFonts w:cstheme="minorHAnsi"/>
          <w:sz w:val="28"/>
          <w:szCs w:val="28"/>
        </w:rPr>
        <w:t xml:space="preserve"> Visit </w:t>
      </w:r>
      <w:hyperlink r:id="rId24" w:history="1">
        <w:r w:rsidR="00D22AB1" w:rsidRPr="00775DAE">
          <w:rPr>
            <w:rStyle w:val="Hyperlink"/>
            <w:rFonts w:cstheme="minorHAnsi"/>
            <w:sz w:val="28"/>
            <w:szCs w:val="28"/>
          </w:rPr>
          <w:t>www.NYprojecthope.org</w:t>
        </w:r>
      </w:hyperlink>
      <w:r w:rsidR="00D22AB1" w:rsidRPr="00775DAE">
        <w:rPr>
          <w:rFonts w:cstheme="minorHAnsi"/>
          <w:sz w:val="28"/>
          <w:szCs w:val="28"/>
        </w:rPr>
        <w:t xml:space="preserve"> to learn more.</w:t>
      </w:r>
    </w:p>
    <w:p w14:paraId="2D94DD54" w14:textId="23C1CCB9" w:rsidR="009C4A17" w:rsidRDefault="001A0AAC" w:rsidP="005F25C9">
      <w:pPr>
        <w:rPr>
          <w:rFonts w:cstheme="minorHAnsi"/>
          <w:sz w:val="28"/>
          <w:szCs w:val="28"/>
        </w:rPr>
      </w:pPr>
      <w:r>
        <w:rPr>
          <w:rFonts w:cstheme="minorHAnsi"/>
          <w:noProof/>
          <w:sz w:val="28"/>
          <w:szCs w:val="28"/>
        </w:rPr>
        <w:drawing>
          <wp:inline distT="0" distB="0" distL="0" distR="0" wp14:anchorId="5CD7ABBF" wp14:editId="4A2A534E">
            <wp:extent cx="6858000" cy="68580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450E4E23" w14:textId="47A5F76E" w:rsidR="009C4A17" w:rsidRDefault="009C4A17" w:rsidP="005F25C9">
      <w:pPr>
        <w:rPr>
          <w:rFonts w:cstheme="minorHAnsi"/>
          <w:sz w:val="28"/>
          <w:szCs w:val="28"/>
        </w:rPr>
      </w:pPr>
      <w:r>
        <w:rPr>
          <w:rFonts w:cstheme="minorHAnsi"/>
          <w:noProof/>
          <w:sz w:val="28"/>
          <w:szCs w:val="28"/>
        </w:rPr>
        <w:lastRenderedPageBreak/>
        <w:drawing>
          <wp:inline distT="0" distB="0" distL="0" distR="0" wp14:anchorId="4512081C" wp14:editId="430A6015">
            <wp:extent cx="6858000" cy="685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48C3E4C4" w14:textId="01017849" w:rsidR="00673A91" w:rsidRDefault="00673A91" w:rsidP="005F25C9">
      <w:pPr>
        <w:rPr>
          <w:rFonts w:cstheme="minorHAnsi"/>
          <w:sz w:val="28"/>
          <w:szCs w:val="28"/>
        </w:rPr>
      </w:pPr>
    </w:p>
    <w:p w14:paraId="4F56B669" w14:textId="2FB557B0" w:rsidR="00935BBD" w:rsidRDefault="00863C6D" w:rsidP="005F25C9">
      <w:pPr>
        <w:rPr>
          <w:rFonts w:cstheme="minorHAnsi"/>
          <w:sz w:val="28"/>
          <w:szCs w:val="28"/>
        </w:rPr>
      </w:pPr>
      <w:r>
        <w:rPr>
          <w:rFonts w:cstheme="minorHAnsi"/>
          <w:noProof/>
          <w:sz w:val="28"/>
          <w:szCs w:val="28"/>
        </w:rPr>
        <w:lastRenderedPageBreak/>
        <w:drawing>
          <wp:inline distT="0" distB="0" distL="0" distR="0" wp14:anchorId="53B85754" wp14:editId="7B09CD2E">
            <wp:extent cx="6457950" cy="6457950"/>
            <wp:effectExtent l="0" t="0" r="0" b="0"/>
            <wp:docPr id="4" name="Picture 4"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57950" cy="6457950"/>
                    </a:xfrm>
                    <a:prstGeom prst="rect">
                      <a:avLst/>
                    </a:prstGeom>
                  </pic:spPr>
                </pic:pic>
              </a:graphicData>
            </a:graphic>
          </wp:inline>
        </w:drawing>
      </w:r>
    </w:p>
    <w:p w14:paraId="5AF1BA1A" w14:textId="534578FB" w:rsidR="00863C6D" w:rsidRDefault="00863C6D" w:rsidP="005F25C9">
      <w:pPr>
        <w:rPr>
          <w:rFonts w:cstheme="minorHAnsi"/>
          <w:sz w:val="28"/>
          <w:szCs w:val="28"/>
        </w:rPr>
      </w:pPr>
    </w:p>
    <w:p w14:paraId="2005D2FB" w14:textId="4213E0CC" w:rsidR="00377C19" w:rsidRDefault="00377C19" w:rsidP="005F25C9">
      <w:pPr>
        <w:rPr>
          <w:rFonts w:cstheme="minorHAnsi"/>
          <w:sz w:val="28"/>
          <w:szCs w:val="28"/>
        </w:rPr>
      </w:pPr>
    </w:p>
    <w:p w14:paraId="0AB17742" w14:textId="684D71B6" w:rsidR="00455C54" w:rsidRDefault="00673A91" w:rsidP="005F25C9">
      <w:pPr>
        <w:rPr>
          <w:rFonts w:cstheme="minorHAnsi"/>
          <w:sz w:val="28"/>
          <w:szCs w:val="28"/>
        </w:rPr>
      </w:pPr>
      <w:r>
        <w:rPr>
          <w:rFonts w:cstheme="minorHAnsi"/>
          <w:noProof/>
          <w:sz w:val="28"/>
          <w:szCs w:val="28"/>
        </w:rPr>
        <w:lastRenderedPageBreak/>
        <w:drawing>
          <wp:inline distT="0" distB="0" distL="0" distR="0" wp14:anchorId="7E104754" wp14:editId="4A141F4C">
            <wp:extent cx="6858000" cy="685800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32A3CA5B" w14:textId="1DD9C4B1" w:rsidR="007D4C1F" w:rsidRDefault="005405F6" w:rsidP="00935BBD">
      <w:pPr>
        <w:rPr>
          <w:b/>
          <w:bCs/>
          <w:sz w:val="32"/>
          <w:szCs w:val="32"/>
        </w:rPr>
      </w:pPr>
      <w:r>
        <w:rPr>
          <w:b/>
          <w:bCs/>
          <w:sz w:val="36"/>
          <w:szCs w:val="36"/>
        </w:rPr>
        <w:br/>
      </w:r>
      <w:r w:rsidR="007D4C1F">
        <w:rPr>
          <w:b/>
          <w:bCs/>
          <w:sz w:val="32"/>
          <w:szCs w:val="32"/>
        </w:rPr>
        <w:t>______________________________________________________________</w:t>
      </w:r>
      <w:r w:rsidR="00B27434">
        <w:rPr>
          <w:b/>
          <w:bCs/>
          <w:sz w:val="32"/>
          <w:szCs w:val="32"/>
        </w:rPr>
        <w:t>_</w:t>
      </w:r>
    </w:p>
    <w:p w14:paraId="65DF953A" w14:textId="662EE94B" w:rsidR="00FA3140" w:rsidRPr="00E31217" w:rsidRDefault="00F43FDA" w:rsidP="00352E8D">
      <w:pPr>
        <w:jc w:val="center"/>
        <w:rPr>
          <w:b/>
          <w:bCs/>
          <w:sz w:val="32"/>
          <w:szCs w:val="32"/>
        </w:rPr>
      </w:pPr>
      <w:r w:rsidRPr="00E31217">
        <w:rPr>
          <w:b/>
          <w:bCs/>
          <w:sz w:val="32"/>
          <w:szCs w:val="32"/>
        </w:rPr>
        <w:t xml:space="preserve">We also provide virtual public education sessions. </w:t>
      </w:r>
      <w:r w:rsidR="00F937DC">
        <w:rPr>
          <w:b/>
          <w:bCs/>
          <w:sz w:val="32"/>
          <w:szCs w:val="32"/>
        </w:rPr>
        <w:br/>
      </w:r>
      <w:r w:rsidRPr="00E31217">
        <w:rPr>
          <w:b/>
          <w:bCs/>
          <w:sz w:val="32"/>
          <w:szCs w:val="32"/>
        </w:rPr>
        <w:t xml:space="preserve">Contact </w:t>
      </w:r>
      <w:hyperlink r:id="rId29" w:history="1">
        <w:r w:rsidRPr="008613BA">
          <w:rPr>
            <w:rStyle w:val="Hyperlink"/>
            <w:b/>
            <w:bCs/>
            <w:sz w:val="32"/>
            <w:szCs w:val="32"/>
          </w:rPr>
          <w:t>Cheryl.Gerstler@omh.ny.gov</w:t>
        </w:r>
      </w:hyperlink>
      <w:r w:rsidRPr="00E31217">
        <w:rPr>
          <w:b/>
          <w:bCs/>
          <w:sz w:val="32"/>
          <w:szCs w:val="32"/>
        </w:rPr>
        <w:br/>
        <w:t>for more information or to schedule your session!</w:t>
      </w:r>
    </w:p>
    <w:p w14:paraId="2B4F23DD" w14:textId="1A9FBAC1" w:rsidR="00C65872" w:rsidRPr="004F6735" w:rsidRDefault="00D47B05" w:rsidP="00D74539">
      <w:pPr>
        <w:rPr>
          <w:b/>
          <w:bCs/>
          <w:sz w:val="32"/>
          <w:szCs w:val="32"/>
        </w:rPr>
      </w:pPr>
      <w:r>
        <w:rPr>
          <w:b/>
          <w:bCs/>
          <w:noProof/>
          <w:sz w:val="32"/>
          <w:szCs w:val="32"/>
        </w:rPr>
        <mc:AlternateContent>
          <mc:Choice Requires="wps">
            <w:drawing>
              <wp:anchor distT="0" distB="0" distL="114300" distR="114300" simplePos="0" relativeHeight="251670528" behindDoc="0" locked="0" layoutInCell="1" allowOverlap="1" wp14:anchorId="511CF69A" wp14:editId="59FF30D7">
                <wp:simplePos x="0" y="0"/>
                <wp:positionH relativeFrom="column">
                  <wp:posOffset>-446567</wp:posOffset>
                </wp:positionH>
                <wp:positionV relativeFrom="paragraph">
                  <wp:posOffset>158794</wp:posOffset>
                </wp:positionV>
                <wp:extent cx="7743825" cy="618239"/>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7743825" cy="618239"/>
                        </a:xfrm>
                        <a:prstGeom prst="rect">
                          <a:avLst/>
                        </a:prstGeom>
                        <a:solidFill>
                          <a:srgbClr val="7030A0"/>
                        </a:solidFill>
                        <a:ln w="6350">
                          <a:noFill/>
                        </a:ln>
                      </wps:spPr>
                      <wps:txbx>
                        <w:txbxContent>
                          <w:p w14:paraId="6B47C715" w14:textId="509BD810" w:rsidR="00D47B05" w:rsidRPr="00D47B05" w:rsidRDefault="00D47B05" w:rsidP="00D47B05">
                            <w:pPr>
                              <w:jc w:val="center"/>
                              <w:rPr>
                                <w:color w:val="FFFFFF" w:themeColor="background1"/>
                              </w:rPr>
                            </w:pPr>
                            <w:r w:rsidRPr="00D47B05">
                              <w:rPr>
                                <w:b/>
                                <w:bCs/>
                                <w:color w:val="FFFFFF" w:themeColor="background1"/>
                                <w:sz w:val="32"/>
                                <w:szCs w:val="32"/>
                              </w:rPr>
                              <w:t xml:space="preserve">The </w:t>
                            </w:r>
                            <w:r w:rsidR="00C52F8B">
                              <w:rPr>
                                <w:b/>
                                <w:bCs/>
                                <w:color w:val="FFFFFF" w:themeColor="background1"/>
                                <w:sz w:val="32"/>
                                <w:szCs w:val="32"/>
                              </w:rPr>
                              <w:t>t</w:t>
                            </w:r>
                            <w:r w:rsidRPr="00D47B05">
                              <w:rPr>
                                <w:b/>
                                <w:bCs/>
                                <w:color w:val="FFFFFF" w:themeColor="background1"/>
                                <w:sz w:val="32"/>
                                <w:szCs w:val="32"/>
                              </w:rPr>
                              <w:t>eam at NY Project Hope is grateful for 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F69A" id="Text Box 25" o:spid="_x0000_s1030" type="#_x0000_t202" style="position:absolute;margin-left:-35.15pt;margin-top:12.5pt;width:609.75pt;height:4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" fillcolor="#7030a0" stroked="f" strokeweight=".5pt">
                <v:textbox>
                  <w:txbxContent>
                    <w:p w14:paraId="6B47C715" w14:textId="509BD810" w:rsidR="00D47B05" w:rsidRPr="00D47B05" w:rsidRDefault="00D47B05" w:rsidP="00D47B05">
                      <w:pPr>
                        <w:jc w:val="center"/>
                        <w:rPr>
                          <w:color w:val="FFFFFF" w:themeColor="background1"/>
                        </w:rPr>
                      </w:pPr>
                      <w:r w:rsidRPr="00D47B05">
                        <w:rPr>
                          <w:b/>
                          <w:bCs/>
                          <w:color w:val="FFFFFF" w:themeColor="background1"/>
                          <w:sz w:val="32"/>
                          <w:szCs w:val="32"/>
                        </w:rPr>
                        <w:t xml:space="preserve">The </w:t>
                      </w:r>
                      <w:r w:rsidR="00C52F8B">
                        <w:rPr>
                          <w:b/>
                          <w:bCs/>
                          <w:color w:val="FFFFFF" w:themeColor="background1"/>
                          <w:sz w:val="32"/>
                          <w:szCs w:val="32"/>
                        </w:rPr>
                        <w:t>t</w:t>
                      </w:r>
                      <w:r w:rsidRPr="00D47B05">
                        <w:rPr>
                          <w:b/>
                          <w:bCs/>
                          <w:color w:val="FFFFFF" w:themeColor="background1"/>
                          <w:sz w:val="32"/>
                          <w:szCs w:val="32"/>
                        </w:rPr>
                        <w:t>eam at NY Project Hope is grateful for your support!</w:t>
                      </w:r>
                    </w:p>
                  </w:txbxContent>
                </v:textbox>
              </v:shape>
            </w:pict>
          </mc:Fallback>
        </mc:AlternateContent>
      </w:r>
    </w:p>
    <w:sectPr w:rsidR="00C65872" w:rsidRPr="004F6735" w:rsidSect="000C11FC">
      <w:pgSz w:w="12240" w:h="15840"/>
      <w:pgMar w:top="720" w:right="720" w:bottom="432" w:left="72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FBF2D" w14:textId="77777777" w:rsidR="00C7273A" w:rsidRDefault="00C7273A" w:rsidP="00F37877">
      <w:pPr>
        <w:spacing w:after="0" w:line="240" w:lineRule="auto"/>
      </w:pPr>
      <w:r>
        <w:separator/>
      </w:r>
    </w:p>
  </w:endnote>
  <w:endnote w:type="continuationSeparator" w:id="0">
    <w:p w14:paraId="772D3B5C" w14:textId="77777777" w:rsidR="00C7273A" w:rsidRDefault="00C7273A" w:rsidP="00F37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F94C2" w14:textId="77777777" w:rsidR="00C7273A" w:rsidRDefault="00C7273A" w:rsidP="00F37877">
      <w:pPr>
        <w:spacing w:after="0" w:line="240" w:lineRule="auto"/>
      </w:pPr>
      <w:r>
        <w:separator/>
      </w:r>
    </w:p>
  </w:footnote>
  <w:footnote w:type="continuationSeparator" w:id="0">
    <w:p w14:paraId="7DDB31B6" w14:textId="77777777" w:rsidR="00C7273A" w:rsidRDefault="00C7273A" w:rsidP="00F378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232"/>
    <w:rsid w:val="00027A50"/>
    <w:rsid w:val="000317A1"/>
    <w:rsid w:val="00031C8C"/>
    <w:rsid w:val="00046091"/>
    <w:rsid w:val="00047D97"/>
    <w:rsid w:val="00073780"/>
    <w:rsid w:val="000739C1"/>
    <w:rsid w:val="000741EE"/>
    <w:rsid w:val="000C11FC"/>
    <w:rsid w:val="000C7291"/>
    <w:rsid w:val="000D1DD7"/>
    <w:rsid w:val="001067C4"/>
    <w:rsid w:val="00126CB3"/>
    <w:rsid w:val="00162232"/>
    <w:rsid w:val="001710BF"/>
    <w:rsid w:val="0017344B"/>
    <w:rsid w:val="00181326"/>
    <w:rsid w:val="0018532A"/>
    <w:rsid w:val="00197046"/>
    <w:rsid w:val="001A0AAC"/>
    <w:rsid w:val="001A2467"/>
    <w:rsid w:val="001A5F59"/>
    <w:rsid w:val="001B7AEB"/>
    <w:rsid w:val="001F1877"/>
    <w:rsid w:val="00223E28"/>
    <w:rsid w:val="00234146"/>
    <w:rsid w:val="00255F8D"/>
    <w:rsid w:val="00267B2E"/>
    <w:rsid w:val="00277347"/>
    <w:rsid w:val="00277850"/>
    <w:rsid w:val="00281602"/>
    <w:rsid w:val="0028199D"/>
    <w:rsid w:val="002A72D2"/>
    <w:rsid w:val="002B0D32"/>
    <w:rsid w:val="002C6236"/>
    <w:rsid w:val="002E6659"/>
    <w:rsid w:val="002E6EDB"/>
    <w:rsid w:val="002F5FBE"/>
    <w:rsid w:val="0030066C"/>
    <w:rsid w:val="00307A40"/>
    <w:rsid w:val="003226AB"/>
    <w:rsid w:val="00343FA3"/>
    <w:rsid w:val="00352E8D"/>
    <w:rsid w:val="00355747"/>
    <w:rsid w:val="00360326"/>
    <w:rsid w:val="00375BB5"/>
    <w:rsid w:val="00375D7E"/>
    <w:rsid w:val="00377C19"/>
    <w:rsid w:val="00394159"/>
    <w:rsid w:val="003941CC"/>
    <w:rsid w:val="003C0240"/>
    <w:rsid w:val="003C5DEF"/>
    <w:rsid w:val="003F24F9"/>
    <w:rsid w:val="003F2F94"/>
    <w:rsid w:val="00436443"/>
    <w:rsid w:val="00455C54"/>
    <w:rsid w:val="00465F49"/>
    <w:rsid w:val="0047094F"/>
    <w:rsid w:val="00484625"/>
    <w:rsid w:val="00485C63"/>
    <w:rsid w:val="004916D0"/>
    <w:rsid w:val="004936CA"/>
    <w:rsid w:val="004979E2"/>
    <w:rsid w:val="004A4240"/>
    <w:rsid w:val="004B3D1E"/>
    <w:rsid w:val="004D1C13"/>
    <w:rsid w:val="004E3127"/>
    <w:rsid w:val="004F6735"/>
    <w:rsid w:val="004F68EA"/>
    <w:rsid w:val="00504C73"/>
    <w:rsid w:val="00507B84"/>
    <w:rsid w:val="00511767"/>
    <w:rsid w:val="005405F6"/>
    <w:rsid w:val="00544120"/>
    <w:rsid w:val="00564F84"/>
    <w:rsid w:val="005656DE"/>
    <w:rsid w:val="00571F79"/>
    <w:rsid w:val="0058046B"/>
    <w:rsid w:val="00591F9C"/>
    <w:rsid w:val="005937FC"/>
    <w:rsid w:val="005C60BA"/>
    <w:rsid w:val="005D2FAB"/>
    <w:rsid w:val="005D6C07"/>
    <w:rsid w:val="005E0027"/>
    <w:rsid w:val="005F1F22"/>
    <w:rsid w:val="005F25C9"/>
    <w:rsid w:val="005F27F7"/>
    <w:rsid w:val="005F6991"/>
    <w:rsid w:val="00604F90"/>
    <w:rsid w:val="0060617C"/>
    <w:rsid w:val="006130AE"/>
    <w:rsid w:val="00623F63"/>
    <w:rsid w:val="00635066"/>
    <w:rsid w:val="0064414B"/>
    <w:rsid w:val="00663504"/>
    <w:rsid w:val="006658D7"/>
    <w:rsid w:val="00673A91"/>
    <w:rsid w:val="00684F1F"/>
    <w:rsid w:val="00687ED8"/>
    <w:rsid w:val="00694A7E"/>
    <w:rsid w:val="006B3C96"/>
    <w:rsid w:val="006C2228"/>
    <w:rsid w:val="006C6286"/>
    <w:rsid w:val="006F2DB4"/>
    <w:rsid w:val="006F44E4"/>
    <w:rsid w:val="00701648"/>
    <w:rsid w:val="0070767C"/>
    <w:rsid w:val="00711223"/>
    <w:rsid w:val="00743FD4"/>
    <w:rsid w:val="00744315"/>
    <w:rsid w:val="007657D9"/>
    <w:rsid w:val="007667A7"/>
    <w:rsid w:val="00772A54"/>
    <w:rsid w:val="00774BAE"/>
    <w:rsid w:val="00775DAE"/>
    <w:rsid w:val="00776EB5"/>
    <w:rsid w:val="007850E7"/>
    <w:rsid w:val="00785DED"/>
    <w:rsid w:val="00787BD2"/>
    <w:rsid w:val="007B41C7"/>
    <w:rsid w:val="007C3B28"/>
    <w:rsid w:val="007D4C1F"/>
    <w:rsid w:val="007E3D38"/>
    <w:rsid w:val="007E7E86"/>
    <w:rsid w:val="00811970"/>
    <w:rsid w:val="00846D18"/>
    <w:rsid w:val="00863C6D"/>
    <w:rsid w:val="008F7245"/>
    <w:rsid w:val="009113F5"/>
    <w:rsid w:val="009155A9"/>
    <w:rsid w:val="00935BBD"/>
    <w:rsid w:val="00946C59"/>
    <w:rsid w:val="00953E4B"/>
    <w:rsid w:val="0097438D"/>
    <w:rsid w:val="009762EB"/>
    <w:rsid w:val="009863D2"/>
    <w:rsid w:val="00990DCE"/>
    <w:rsid w:val="009B7935"/>
    <w:rsid w:val="009C4A17"/>
    <w:rsid w:val="009E36A3"/>
    <w:rsid w:val="00A01B40"/>
    <w:rsid w:val="00A05686"/>
    <w:rsid w:val="00A2206B"/>
    <w:rsid w:val="00A223BE"/>
    <w:rsid w:val="00A40088"/>
    <w:rsid w:val="00A97E78"/>
    <w:rsid w:val="00AA0F6B"/>
    <w:rsid w:val="00AA305A"/>
    <w:rsid w:val="00AC635C"/>
    <w:rsid w:val="00AD46E9"/>
    <w:rsid w:val="00AE428E"/>
    <w:rsid w:val="00AE547D"/>
    <w:rsid w:val="00AF69D9"/>
    <w:rsid w:val="00B03B80"/>
    <w:rsid w:val="00B20D1F"/>
    <w:rsid w:val="00B27434"/>
    <w:rsid w:val="00B40848"/>
    <w:rsid w:val="00B462A1"/>
    <w:rsid w:val="00B542E6"/>
    <w:rsid w:val="00B626EE"/>
    <w:rsid w:val="00B62F43"/>
    <w:rsid w:val="00B733F5"/>
    <w:rsid w:val="00BA1DFA"/>
    <w:rsid w:val="00BA56C7"/>
    <w:rsid w:val="00BB4258"/>
    <w:rsid w:val="00BD1135"/>
    <w:rsid w:val="00BD6E65"/>
    <w:rsid w:val="00C00A69"/>
    <w:rsid w:val="00C15D8C"/>
    <w:rsid w:val="00C22BC5"/>
    <w:rsid w:val="00C24D9B"/>
    <w:rsid w:val="00C34064"/>
    <w:rsid w:val="00C465A3"/>
    <w:rsid w:val="00C52812"/>
    <w:rsid w:val="00C52F8B"/>
    <w:rsid w:val="00C65872"/>
    <w:rsid w:val="00C7273A"/>
    <w:rsid w:val="00C94283"/>
    <w:rsid w:val="00CA3F08"/>
    <w:rsid w:val="00CA5B66"/>
    <w:rsid w:val="00CA7099"/>
    <w:rsid w:val="00CB24A3"/>
    <w:rsid w:val="00CB618C"/>
    <w:rsid w:val="00CC2372"/>
    <w:rsid w:val="00D0027D"/>
    <w:rsid w:val="00D01D32"/>
    <w:rsid w:val="00D22AB1"/>
    <w:rsid w:val="00D356B4"/>
    <w:rsid w:val="00D47B05"/>
    <w:rsid w:val="00D51A62"/>
    <w:rsid w:val="00D6714E"/>
    <w:rsid w:val="00D74539"/>
    <w:rsid w:val="00D83486"/>
    <w:rsid w:val="00D94C56"/>
    <w:rsid w:val="00DA50F6"/>
    <w:rsid w:val="00DF13BF"/>
    <w:rsid w:val="00DF617B"/>
    <w:rsid w:val="00E007AE"/>
    <w:rsid w:val="00E018D5"/>
    <w:rsid w:val="00E03BE1"/>
    <w:rsid w:val="00E31217"/>
    <w:rsid w:val="00E40067"/>
    <w:rsid w:val="00E432D1"/>
    <w:rsid w:val="00E55889"/>
    <w:rsid w:val="00E61AB4"/>
    <w:rsid w:val="00E67A41"/>
    <w:rsid w:val="00E76859"/>
    <w:rsid w:val="00E85699"/>
    <w:rsid w:val="00E935FF"/>
    <w:rsid w:val="00E950C9"/>
    <w:rsid w:val="00E963A7"/>
    <w:rsid w:val="00EA0661"/>
    <w:rsid w:val="00EA3370"/>
    <w:rsid w:val="00EB5F9C"/>
    <w:rsid w:val="00EC51AD"/>
    <w:rsid w:val="00EC6C19"/>
    <w:rsid w:val="00EE28D9"/>
    <w:rsid w:val="00F04B3C"/>
    <w:rsid w:val="00F17D50"/>
    <w:rsid w:val="00F3566F"/>
    <w:rsid w:val="00F37877"/>
    <w:rsid w:val="00F43FDA"/>
    <w:rsid w:val="00F575F4"/>
    <w:rsid w:val="00F62527"/>
    <w:rsid w:val="00F67B8F"/>
    <w:rsid w:val="00F71C83"/>
    <w:rsid w:val="00F85BA7"/>
    <w:rsid w:val="00F937DC"/>
    <w:rsid w:val="00FA1BFC"/>
    <w:rsid w:val="00FA2995"/>
    <w:rsid w:val="00FA3140"/>
    <w:rsid w:val="00FD5EF7"/>
    <w:rsid w:val="00FD7186"/>
    <w:rsid w:val="00FE5DFD"/>
    <w:rsid w:val="00FE6AFC"/>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CA42BB"/>
  <w15:chartTrackingRefBased/>
  <w15:docId w15:val="{0330D19B-B0C0-489C-AB8D-D00D335E5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62232"/>
    <w:pPr>
      <w:widowControl w:val="0"/>
      <w:autoSpaceDE w:val="0"/>
      <w:autoSpaceDN w:val="0"/>
      <w:spacing w:after="0" w:line="240" w:lineRule="auto"/>
    </w:pPr>
    <w:rPr>
      <w:rFonts w:ascii="Calibri" w:eastAsia="Calibri" w:hAnsi="Calibri" w:cs="Calibri"/>
      <w:sz w:val="17"/>
      <w:szCs w:val="17"/>
    </w:rPr>
  </w:style>
  <w:style w:type="character" w:customStyle="1" w:styleId="BodyTextChar">
    <w:name w:val="Body Text Char"/>
    <w:basedOn w:val="DefaultParagraphFont"/>
    <w:link w:val="BodyText"/>
    <w:uiPriority w:val="1"/>
    <w:rsid w:val="00162232"/>
    <w:rPr>
      <w:rFonts w:ascii="Calibri" w:eastAsia="Calibri" w:hAnsi="Calibri" w:cs="Calibri"/>
      <w:sz w:val="17"/>
      <w:szCs w:val="17"/>
    </w:rPr>
  </w:style>
  <w:style w:type="paragraph" w:styleId="Title">
    <w:name w:val="Title"/>
    <w:basedOn w:val="Normal"/>
    <w:link w:val="TitleChar"/>
    <w:uiPriority w:val="10"/>
    <w:qFormat/>
    <w:rsid w:val="00F71C83"/>
    <w:pPr>
      <w:widowControl w:val="0"/>
      <w:autoSpaceDE w:val="0"/>
      <w:autoSpaceDN w:val="0"/>
      <w:spacing w:after="0" w:line="435" w:lineRule="exact"/>
      <w:ind w:left="869" w:right="885"/>
      <w:jc w:val="center"/>
    </w:pPr>
    <w:rPr>
      <w:rFonts w:ascii="Calibri" w:eastAsia="Calibri" w:hAnsi="Calibri" w:cs="Calibri"/>
      <w:b/>
      <w:bCs/>
      <w:sz w:val="37"/>
      <w:szCs w:val="37"/>
    </w:rPr>
  </w:style>
  <w:style w:type="character" w:customStyle="1" w:styleId="TitleChar">
    <w:name w:val="Title Char"/>
    <w:basedOn w:val="DefaultParagraphFont"/>
    <w:link w:val="Title"/>
    <w:uiPriority w:val="10"/>
    <w:rsid w:val="00F71C83"/>
    <w:rPr>
      <w:rFonts w:ascii="Calibri" w:eastAsia="Calibri" w:hAnsi="Calibri" w:cs="Calibri"/>
      <w:b/>
      <w:bCs/>
      <w:sz w:val="37"/>
      <w:szCs w:val="37"/>
    </w:rPr>
  </w:style>
  <w:style w:type="table" w:styleId="TableGrid">
    <w:name w:val="Table Grid"/>
    <w:basedOn w:val="TableNormal"/>
    <w:uiPriority w:val="39"/>
    <w:rsid w:val="00593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7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877"/>
  </w:style>
  <w:style w:type="paragraph" w:styleId="Footer">
    <w:name w:val="footer"/>
    <w:basedOn w:val="Normal"/>
    <w:link w:val="FooterChar"/>
    <w:uiPriority w:val="99"/>
    <w:unhideWhenUsed/>
    <w:rsid w:val="00F37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877"/>
  </w:style>
  <w:style w:type="character" w:styleId="Hyperlink">
    <w:name w:val="Hyperlink"/>
    <w:basedOn w:val="DefaultParagraphFont"/>
    <w:uiPriority w:val="99"/>
    <w:unhideWhenUsed/>
    <w:rsid w:val="004D1C13"/>
    <w:rPr>
      <w:color w:val="0563C1" w:themeColor="hyperlink"/>
      <w:u w:val="single"/>
    </w:rPr>
  </w:style>
  <w:style w:type="character" w:styleId="UnresolvedMention">
    <w:name w:val="Unresolved Mention"/>
    <w:basedOn w:val="DefaultParagraphFont"/>
    <w:uiPriority w:val="99"/>
    <w:semiHidden/>
    <w:unhideWhenUsed/>
    <w:rsid w:val="00AE5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91952">
      <w:bodyDiv w:val="1"/>
      <w:marLeft w:val="0"/>
      <w:marRight w:val="0"/>
      <w:marTop w:val="0"/>
      <w:marBottom w:val="0"/>
      <w:divBdr>
        <w:top w:val="none" w:sz="0" w:space="0" w:color="auto"/>
        <w:left w:val="none" w:sz="0" w:space="0" w:color="auto"/>
        <w:bottom w:val="none" w:sz="0" w:space="0" w:color="auto"/>
        <w:right w:val="none" w:sz="0" w:space="0" w:color="auto"/>
      </w:divBdr>
    </w:div>
    <w:div w:id="32200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yprojecthope.org/" TargetMode="External"/><Relationship Id="rId18" Type="http://schemas.openxmlformats.org/officeDocument/2006/relationships/hyperlink" Target="https://twitter.com/NYProjectHope"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nyprojecthope.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instagram.com/nyprojecthop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facebook.com/NewYorkProjectHope/" TargetMode="External"/><Relationship Id="rId20" Type="http://schemas.openxmlformats.org/officeDocument/2006/relationships/hyperlink" Target="https://nyprojecthope.org/" TargetMode="External"/><Relationship Id="rId29" Type="http://schemas.openxmlformats.org/officeDocument/2006/relationships/hyperlink" Target="mailto:Cheryl.Gerstler@omh.ny.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Yprojecthope.org" TargetMode="External"/><Relationship Id="rId5" Type="http://schemas.openxmlformats.org/officeDocument/2006/relationships/settings" Target="settings.xml"/><Relationship Id="rId15" Type="http://schemas.openxmlformats.org/officeDocument/2006/relationships/hyperlink" Target="http://www.nyprojecthope.org"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nyprojecthope.org/"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nyprojecthope.org/"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974BBE3A54894CB99CC9E7D1373EA6" ma:contentTypeVersion="7" ma:contentTypeDescription="Create a new document." ma:contentTypeScope="" ma:versionID="7a8ffa6ada856bf7798d9226201b2026">
  <xsd:schema xmlns:xsd="http://www.w3.org/2001/XMLSchema" xmlns:xs="http://www.w3.org/2001/XMLSchema" xmlns:p="http://schemas.microsoft.com/office/2006/metadata/properties" xmlns:ns3="65670349-4060-44b1-8036-0cddabff794f" targetNamespace="http://schemas.microsoft.com/office/2006/metadata/properties" ma:root="true" ma:fieldsID="ef80315aa36803671c7d4abce96cc822" ns3:_="">
    <xsd:import namespace="65670349-4060-44b1-8036-0cddabff79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70349-4060-44b1-8036-0cddabff7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150D5E-105F-4688-AAAD-09267B3A6819}">
  <ds:schemaRefs>
    <ds:schemaRef ds:uri="http://schemas.microsoft.com/sharepoint/v3/contenttype/forms"/>
  </ds:schemaRefs>
</ds:datastoreItem>
</file>

<file path=customXml/itemProps2.xml><?xml version="1.0" encoding="utf-8"?>
<ds:datastoreItem xmlns:ds="http://schemas.openxmlformats.org/officeDocument/2006/customXml" ds:itemID="{F9CD4D11-D0C2-442C-8027-4BAFC47C5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70349-4060-44b1-8036-0cddabff7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E1D5C7-6C47-49C0-983D-B8DD0732245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5670349-4060-44b1-8036-0cddabff79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Gerstler, Cheryl (OMH)</dc:creator>
  <cp:keywords/>
  <dc:description/>
  <cp:lastModifiedBy>Gerstler, Cheryl (OMH)</cp:lastModifiedBy>
  <cp:revision>2</cp:revision>
  <cp:lastPrinted>2021-01-05T19:15:00Z</cp:lastPrinted>
  <dcterms:created xsi:type="dcterms:W3CDTF">2021-03-24T18:09:00Z</dcterms:created>
  <dcterms:modified xsi:type="dcterms:W3CDTF">2021-03-24T18:09:00Z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0x010100A7974BBE3A54894CB99CC9E7D1373EA6</vt:lpwstr>
  </property>
</Properties>
</file>